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8066" w14:textId="77777777" w:rsidR="007D14A9" w:rsidRDefault="007D14A9">
      <w:pPr>
        <w:pStyle w:val="10"/>
        <w:widowControl w:val="0"/>
        <w:spacing w:line="276" w:lineRule="auto"/>
      </w:pPr>
    </w:p>
    <w:p w14:paraId="66D28C1D" w14:textId="77777777" w:rsidR="007D14A9" w:rsidRDefault="007D14A9">
      <w:pPr>
        <w:pStyle w:val="1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page" w:horzAnchor="page" w:tblpX="1171"/>
        <w:tblW w:w="10740" w:type="dxa"/>
        <w:tblLayout w:type="fixed"/>
        <w:tblLook w:val="0000" w:firstRow="0" w:lastRow="0" w:firstColumn="0" w:lastColumn="0" w:noHBand="0" w:noVBand="0"/>
      </w:tblPr>
      <w:tblGrid>
        <w:gridCol w:w="2552"/>
        <w:gridCol w:w="3522"/>
        <w:gridCol w:w="4666"/>
      </w:tblGrid>
      <w:tr w:rsidR="007D14A9" w14:paraId="41FBD7C1" w14:textId="77777777" w:rsidTr="00836598">
        <w:trPr>
          <w:trHeight w:val="1020"/>
        </w:trPr>
        <w:tc>
          <w:tcPr>
            <w:tcW w:w="2552" w:type="dxa"/>
          </w:tcPr>
          <w:p w14:paraId="3656242E" w14:textId="6231E363" w:rsidR="007D14A9" w:rsidRPr="00836598" w:rsidRDefault="00757CF8" w:rsidP="00836598">
            <w:pPr>
              <w:pStyle w:val="1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989748D" wp14:editId="439264CD">
                  <wp:extent cx="1476375" cy="11811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6DBEB" w14:textId="77777777" w:rsidR="007D14A9" w:rsidRPr="00836598" w:rsidRDefault="007D14A9" w:rsidP="00836598">
            <w:pPr>
              <w:pStyle w:val="10"/>
              <w:jc w:val="center"/>
              <w:rPr>
                <w:sz w:val="12"/>
                <w:szCs w:val="12"/>
              </w:rPr>
            </w:pPr>
          </w:p>
        </w:tc>
        <w:tc>
          <w:tcPr>
            <w:tcW w:w="3522" w:type="dxa"/>
          </w:tcPr>
          <w:p w14:paraId="7F1F8CBA" w14:textId="77777777" w:rsidR="007D14A9" w:rsidRPr="00836598" w:rsidRDefault="007D14A9" w:rsidP="00836598">
            <w:pPr>
              <w:pStyle w:val="10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7866AAE9" w14:textId="3D7CBBB7" w:rsidR="007D14A9" w:rsidRDefault="00757CF8" w:rsidP="00836598">
            <w:pPr>
              <w:pStyle w:val="10"/>
            </w:pPr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 wp14:anchorId="09493CD0" wp14:editId="4E3AB69E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154940</wp:posOffset>
                  </wp:positionV>
                  <wp:extent cx="1647825" cy="324485"/>
                  <wp:effectExtent l="0" t="0" r="0" b="0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B7A9DA" w14:textId="77777777" w:rsidR="007D14A9" w:rsidRDefault="007D14A9" w:rsidP="00836598">
            <w:pPr>
              <w:pStyle w:val="10"/>
              <w:ind w:firstLine="720"/>
              <w:jc w:val="right"/>
            </w:pPr>
          </w:p>
        </w:tc>
      </w:tr>
      <w:tr w:rsidR="007D14A9" w14:paraId="267D98E2" w14:textId="77777777" w:rsidTr="00836598">
        <w:trPr>
          <w:trHeight w:val="342"/>
        </w:trPr>
        <w:tc>
          <w:tcPr>
            <w:tcW w:w="2552" w:type="dxa"/>
          </w:tcPr>
          <w:p w14:paraId="7590CC7E" w14:textId="0BB1C381" w:rsidR="007D14A9" w:rsidRPr="00836598" w:rsidRDefault="00757CF8" w:rsidP="00836598">
            <w:pPr>
              <w:pStyle w:val="10"/>
              <w:jc w:val="center"/>
              <w:rPr>
                <w:rFonts w:ascii="Arial" w:hAnsi="Arial" w:cs="Arial"/>
                <w:b/>
                <w:color w:val="2F5496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AEA724" wp14:editId="63429096">
                  <wp:extent cx="838200" cy="190500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F02059E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1B9E6461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</w:tr>
      <w:tr w:rsidR="007D14A9" w14:paraId="5E93AB07" w14:textId="77777777" w:rsidTr="00836598">
        <w:trPr>
          <w:trHeight w:val="60"/>
        </w:trPr>
        <w:tc>
          <w:tcPr>
            <w:tcW w:w="2552" w:type="dxa"/>
          </w:tcPr>
          <w:p w14:paraId="3B5EE00E" w14:textId="77777777" w:rsidR="007D14A9" w:rsidRPr="00836598" w:rsidRDefault="007D14A9" w:rsidP="00836598">
            <w:pPr>
              <w:pStyle w:val="10"/>
              <w:jc w:val="center"/>
              <w:rPr>
                <w:rFonts w:ascii="Arial" w:hAnsi="Arial" w:cs="Arial"/>
                <w:b/>
                <w:color w:val="006896"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color w:val="006896"/>
                <w:sz w:val="20"/>
                <w:szCs w:val="20"/>
              </w:rPr>
              <w:t>Τμήμα Επικοινωνίας &amp;</w:t>
            </w:r>
          </w:p>
          <w:p w14:paraId="41C65DA4" w14:textId="77777777" w:rsidR="007D14A9" w:rsidRPr="00836598" w:rsidRDefault="007D14A9" w:rsidP="00836598">
            <w:pPr>
              <w:pStyle w:val="10"/>
              <w:jc w:val="center"/>
              <w:rPr>
                <w:rFonts w:ascii="Arial" w:hAnsi="Arial" w:cs="Arial"/>
                <w:b/>
                <w:color w:val="006896"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color w:val="006896"/>
                <w:sz w:val="20"/>
                <w:szCs w:val="20"/>
              </w:rPr>
              <w:t>Δημοσίων Σχέσεων</w:t>
            </w:r>
          </w:p>
          <w:p w14:paraId="72032D46" w14:textId="77777777" w:rsidR="007D14A9" w:rsidRPr="00836598" w:rsidRDefault="007D14A9" w:rsidP="00836598">
            <w:pPr>
              <w:pStyle w:val="10"/>
              <w:jc w:val="center"/>
              <w:rPr>
                <w:rFonts w:ascii="Arial" w:hAnsi="Arial" w:cs="Arial"/>
                <w:b/>
                <w:color w:val="2F5496"/>
                <w:sz w:val="16"/>
                <w:szCs w:val="16"/>
              </w:rPr>
            </w:pPr>
            <w:r w:rsidRPr="00836598">
              <w:rPr>
                <w:rFonts w:ascii="Arial" w:hAnsi="Arial" w:cs="Arial"/>
                <w:b/>
                <w:color w:val="006896"/>
                <w:sz w:val="20"/>
                <w:szCs w:val="20"/>
              </w:rPr>
              <w:t>Αθήνα, 03.09.2025</w:t>
            </w:r>
          </w:p>
        </w:tc>
        <w:tc>
          <w:tcPr>
            <w:tcW w:w="3522" w:type="dxa"/>
          </w:tcPr>
          <w:p w14:paraId="7EECC851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CCDCF39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</w:tr>
      <w:tr w:rsidR="007D14A9" w14:paraId="4BA717EF" w14:textId="77777777" w:rsidTr="00836598">
        <w:trPr>
          <w:trHeight w:val="342"/>
        </w:trPr>
        <w:tc>
          <w:tcPr>
            <w:tcW w:w="2552" w:type="dxa"/>
          </w:tcPr>
          <w:p w14:paraId="621505E8" w14:textId="77777777" w:rsidR="007D14A9" w:rsidRPr="00836598" w:rsidRDefault="007D14A9" w:rsidP="00836598">
            <w:pPr>
              <w:pStyle w:val="10"/>
              <w:jc w:val="center"/>
              <w:rPr>
                <w:rFonts w:ascii="Arial" w:hAnsi="Arial" w:cs="Arial"/>
                <w:b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B90715E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4F5A060E" w14:textId="77777777" w:rsidR="007D14A9" w:rsidRPr="00836598" w:rsidRDefault="007D14A9" w:rsidP="00836598">
            <w:pPr>
              <w:pStyle w:val="10"/>
              <w:rPr>
                <w:sz w:val="16"/>
                <w:szCs w:val="16"/>
              </w:rPr>
            </w:pPr>
          </w:p>
        </w:tc>
      </w:tr>
    </w:tbl>
    <w:p w14:paraId="644E0549" w14:textId="77777777" w:rsidR="007D14A9" w:rsidRDefault="007D14A9">
      <w:pPr>
        <w:pStyle w:val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Ειδικό Εποχικό Βοήθημα έτους 2025 της ΔΥΠΑ</w:t>
      </w:r>
    </w:p>
    <w:p w14:paraId="202DBD14" w14:textId="77777777" w:rsidR="007D14A9" w:rsidRDefault="007D14A9">
      <w:pPr>
        <w:pStyle w:val="10"/>
        <w:jc w:val="both"/>
        <w:rPr>
          <w:rFonts w:ascii="Arial" w:hAnsi="Arial" w:cs="Arial"/>
          <w:sz w:val="22"/>
          <w:szCs w:val="22"/>
        </w:rPr>
      </w:pPr>
    </w:p>
    <w:p w14:paraId="15BB6FE6" w14:textId="77777777" w:rsidR="007D14A9" w:rsidRDefault="007D14A9">
      <w:pPr>
        <w:pStyle w:val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Ειδικό Εποχικό Βοήθημα έτους 2025 ανά επάγγελμα</w:t>
      </w:r>
    </w:p>
    <w:p w14:paraId="52C096E8" w14:textId="77777777" w:rsidR="007D14A9" w:rsidRDefault="007D14A9">
      <w:pPr>
        <w:pStyle w:val="1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642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40"/>
        <w:gridCol w:w="2126"/>
        <w:gridCol w:w="1276"/>
      </w:tblGrid>
      <w:tr w:rsidR="007D14A9" w14:paraId="6C2D4759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16A1FA4" w14:textId="77777777" w:rsidR="007D14A9" w:rsidRPr="00836598" w:rsidRDefault="007D14A9" w:rsidP="00836598">
            <w:pPr>
              <w:pStyle w:val="10"/>
              <w:keepNext/>
              <w:tabs>
                <w:tab w:val="right" w:pos="111"/>
                <w:tab w:val="left" w:pos="228"/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sz w:val="20"/>
                <w:szCs w:val="20"/>
              </w:rPr>
              <w:t>ΚΛΑΔΟΣ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F4CBCD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sz w:val="20"/>
                <w:szCs w:val="20"/>
              </w:rPr>
              <w:t>Ημερομίσθια 2024</w:t>
            </w:r>
          </w:p>
          <w:p w14:paraId="5DF5F513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sz w:val="20"/>
                <w:szCs w:val="20"/>
              </w:rPr>
              <w:t>Από - Έως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FC7B9B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598">
              <w:rPr>
                <w:rFonts w:ascii="Arial" w:hAnsi="Arial" w:cs="Arial"/>
                <w:b/>
                <w:sz w:val="20"/>
                <w:szCs w:val="20"/>
              </w:rPr>
              <w:t>ΠΟΣΟ (€)</w:t>
            </w:r>
          </w:p>
        </w:tc>
      </w:tr>
      <w:tr w:rsidR="007D14A9" w14:paraId="6BDC525B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0A4F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Οικοδόμοι, Λατόμοι, Ασβεστοποιοί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3E9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 xml:space="preserve">95-210 </w:t>
            </w:r>
          </w:p>
          <w:p w14:paraId="44B5AC35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αποκλειστικά στον κλάδο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365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1017,87€</w:t>
            </w:r>
          </w:p>
        </w:tc>
      </w:tr>
      <w:tr w:rsidR="007D14A9" w14:paraId="195E2505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6F35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Κεραμοποιοί, Πλινθοποιοί, Αγγειοπλάστες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31B9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6E94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962,85€</w:t>
            </w:r>
          </w:p>
        </w:tc>
      </w:tr>
      <w:tr w:rsidR="007D14A9" w14:paraId="51C08B9C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F10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Δασεργάτες - Ρητινοσυλλέκτες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8CEE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7C2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962,85€</w:t>
            </w:r>
          </w:p>
        </w:tc>
      </w:tr>
      <w:tr w:rsidR="007D14A9" w14:paraId="0095B8DC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C187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Καπνεργάτες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3A6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2E0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962,85€</w:t>
            </w:r>
          </w:p>
        </w:tc>
      </w:tr>
      <w:tr w:rsidR="007D14A9" w14:paraId="121D5513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7C2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Μουσικοί - μέλη του οικείου επαγγελματικού σωματείου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DE47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F21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575D075F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8266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Υποδηματεργάτες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3FA3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115D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0986368C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9CEF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Μισθωτοί ναυπηγοεπισκευαστικής ζώνης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32FF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46FD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962,85€</w:t>
            </w:r>
          </w:p>
        </w:tc>
      </w:tr>
      <w:tr w:rsidR="007D14A9" w14:paraId="251FE3F0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5C24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Χειριστές εκσκαπτικών, ανυψωτικών, οδοποιητικών, γεωτρητικών μηχανημάτων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D5A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70-210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4167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10C9C425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27A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Ηθοποιοί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E15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49A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49147033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7E0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Τεχνικοί κινηματογράφου &amp; τηλεόρασης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DFE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7E34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21AE184E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302A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Χειριστές και βοηθοί χειριστών κινηματογράφου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9AB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80D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50703358" w14:textId="77777777" w:rsidTr="00836598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2C4C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Ελεγκτές κινηματογράφου &amp; θεάτρου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2FC8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F321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4496F7CA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A88F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Ταμίες κινηματογράφου &amp; θεάτρου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5DE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31D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20752F4C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EA8E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Εργαζόμενοι τουριστικού &amp; επισιτιστικού κλάδου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493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75 και όχι άνω των 50 από 1/10 -31/12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D2A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57387603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44AF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Σμυριδεργάτες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1C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AD55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1375,50€</w:t>
            </w:r>
          </w:p>
        </w:tc>
      </w:tr>
      <w:tr w:rsidR="007D14A9" w14:paraId="4A2136E9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2CA7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Ταξιθέτες θεάτρου &amp; κινηματογράφου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B29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7B39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0791BE1C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769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Χορευτές - μέλη των οικείων κλαδικών ή ομοιοεπαγγελματικών σωματείων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5E10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715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  <w:tr w:rsidR="007D14A9" w14:paraId="7C2612C7" w14:textId="77777777" w:rsidTr="00836598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E49A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Τεχνικοί απασχολούμενοι σε ζωντανές οπτικοακουστικές εκδηλώσεις - μέλη των οικείων κλαδικών ή ομοιοεπαγγελματικών σωματείων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DD22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50-210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E7D" w14:textId="77777777" w:rsidR="007D14A9" w:rsidRPr="00836598" w:rsidRDefault="007D14A9" w:rsidP="00836598">
            <w:pPr>
              <w:pStyle w:val="10"/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598">
              <w:rPr>
                <w:rFonts w:ascii="Arial" w:hAnsi="Arial" w:cs="Arial"/>
                <w:sz w:val="20"/>
                <w:szCs w:val="20"/>
              </w:rPr>
              <w:t>687,75€</w:t>
            </w:r>
          </w:p>
        </w:tc>
      </w:tr>
    </w:tbl>
    <w:p w14:paraId="5BAB6689" w14:textId="77777777" w:rsidR="007D14A9" w:rsidRDefault="007D14A9">
      <w:pPr>
        <w:pStyle w:val="10"/>
        <w:jc w:val="both"/>
        <w:rPr>
          <w:rFonts w:ascii="Arial" w:hAnsi="Arial" w:cs="Arial"/>
          <w:sz w:val="22"/>
          <w:szCs w:val="22"/>
        </w:rPr>
      </w:pPr>
    </w:p>
    <w:sectPr w:rsidR="007D14A9" w:rsidSect="00CD50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3" w:bottom="1701" w:left="1418" w:header="680" w:footer="51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7D03" w14:textId="77777777" w:rsidR="00AB278E" w:rsidRDefault="00AB278E" w:rsidP="00CD5016">
      <w:r>
        <w:separator/>
      </w:r>
    </w:p>
  </w:endnote>
  <w:endnote w:type="continuationSeparator" w:id="0">
    <w:p w14:paraId="48B832F9" w14:textId="77777777" w:rsidR="00AB278E" w:rsidRDefault="00AB278E" w:rsidP="00CD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5770" w14:textId="77777777" w:rsidR="007D14A9" w:rsidRDefault="007D14A9">
    <w:pPr>
      <w:pStyle w:val="10"/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2A45B1" w14:textId="77777777" w:rsidR="007D14A9" w:rsidRDefault="007D14A9">
    <w:pPr>
      <w:pStyle w:val="10"/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9CF3" w14:textId="77777777" w:rsidR="007D14A9" w:rsidRDefault="007D14A9">
    <w:pPr>
      <w:pStyle w:val="10"/>
      <w:tabs>
        <w:tab w:val="center" w:pos="4153"/>
        <w:tab w:val="right" w:pos="8306"/>
      </w:tabs>
      <w:rPr>
        <w:color w:val="000000"/>
      </w:rPr>
    </w:pPr>
  </w:p>
  <w:p w14:paraId="5AD50D7D" w14:textId="40BF24F5" w:rsidR="007D14A9" w:rsidRDefault="007D14A9">
    <w:pPr>
      <w:pStyle w:val="10"/>
      <w:tabs>
        <w:tab w:val="left" w:pos="4095"/>
        <w:tab w:val="left" w:pos="4153"/>
        <w:tab w:val="right" w:pos="8306"/>
      </w:tabs>
      <w:ind w:right="360" w:firstLine="2160"/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                </w:t>
    </w:r>
    <w:r>
      <w:rPr>
        <w:rFonts w:ascii="Tahoma" w:hAnsi="Tahoma" w:cs="Tahoma"/>
        <w:color w:val="000000"/>
      </w:rPr>
      <w:tab/>
    </w:r>
    <w:r>
      <w:rPr>
        <w:rFonts w:ascii="Tahoma" w:hAnsi="Tahoma" w:cs="Tahoma"/>
        <w:color w:val="000000"/>
      </w:rPr>
      <w:tab/>
    </w:r>
    <w:r w:rsidR="00757CF8">
      <w:rPr>
        <w:noProof/>
      </w:rPr>
      <w:drawing>
        <wp:anchor distT="0" distB="0" distL="114300" distR="114300" simplePos="0" relativeHeight="251657728" behindDoc="0" locked="0" layoutInCell="1" allowOverlap="1" wp14:anchorId="55983A49" wp14:editId="179B6D5C">
          <wp:simplePos x="0" y="0"/>
          <wp:positionH relativeFrom="column">
            <wp:posOffset>1252220</wp:posOffset>
          </wp:positionH>
          <wp:positionV relativeFrom="paragraph">
            <wp:posOffset>0</wp:posOffset>
          </wp:positionV>
          <wp:extent cx="2621915" cy="604520"/>
          <wp:effectExtent l="0" t="0" r="0" b="0"/>
          <wp:wrapSquare wrapText="bothSides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31D5" w14:textId="77777777" w:rsidR="007D14A9" w:rsidRDefault="007D14A9">
    <w:pPr>
      <w:pStyle w:val="1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0AB6" w14:textId="77777777" w:rsidR="00AB278E" w:rsidRDefault="00AB278E" w:rsidP="00CD5016">
      <w:r>
        <w:separator/>
      </w:r>
    </w:p>
  </w:footnote>
  <w:footnote w:type="continuationSeparator" w:id="0">
    <w:p w14:paraId="531E9A3D" w14:textId="77777777" w:rsidR="00AB278E" w:rsidRDefault="00AB278E" w:rsidP="00CD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3FEA" w14:textId="77777777" w:rsidR="007D14A9" w:rsidRDefault="00AB278E">
    <w:pPr>
      <w:pStyle w:val="10"/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5087A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pt;height:842.25pt;z-index:-251656704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6F0E" w14:textId="14CCD442" w:rsidR="007D14A9" w:rsidRDefault="00757CF8">
    <w:pPr>
      <w:pStyle w:val="10"/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7FC9CBD1" wp14:editId="718BA1D8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180" cy="4857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7B9D1E16" wp14:editId="52339261">
          <wp:simplePos x="0" y="0"/>
          <wp:positionH relativeFrom="column">
            <wp:posOffset>-900430</wp:posOffset>
          </wp:positionH>
          <wp:positionV relativeFrom="paragraph">
            <wp:posOffset>-458470</wp:posOffset>
          </wp:positionV>
          <wp:extent cx="7562850" cy="10707370"/>
          <wp:effectExtent l="0" t="0" r="0" b="0"/>
          <wp:wrapNone/>
          <wp:docPr id="3" name="image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5F91" w14:textId="77777777" w:rsidR="007D14A9" w:rsidRDefault="00AB278E">
    <w:pPr>
      <w:pStyle w:val="10"/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4C00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.2pt;height:842.25pt;z-index:-251657728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6"/>
    <w:rsid w:val="005E1F36"/>
    <w:rsid w:val="00757CF8"/>
    <w:rsid w:val="007D14A9"/>
    <w:rsid w:val="00836598"/>
    <w:rsid w:val="009E0D29"/>
    <w:rsid w:val="00AB278E"/>
    <w:rsid w:val="00C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30B865D"/>
  <w15:docId w15:val="{E934134C-912A-4B4A-86D6-D4B02924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10"/>
    <w:next w:val="10"/>
    <w:link w:val="1Char"/>
    <w:uiPriority w:val="99"/>
    <w:qFormat/>
    <w:rsid w:val="00CD5016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10"/>
    <w:next w:val="10"/>
    <w:link w:val="2Char"/>
    <w:uiPriority w:val="99"/>
    <w:qFormat/>
    <w:rsid w:val="00CD5016"/>
    <w:pPr>
      <w:keepNext/>
      <w:jc w:val="center"/>
      <w:outlineLvl w:val="1"/>
    </w:pPr>
    <w:rPr>
      <w:rFonts w:ascii="Tahoma" w:hAnsi="Tahoma" w:cs="Tahoma"/>
      <w:b/>
      <w:sz w:val="30"/>
      <w:szCs w:val="30"/>
    </w:rPr>
  </w:style>
  <w:style w:type="paragraph" w:styleId="3">
    <w:name w:val="heading 3"/>
    <w:basedOn w:val="10"/>
    <w:next w:val="10"/>
    <w:link w:val="3Char"/>
    <w:uiPriority w:val="99"/>
    <w:qFormat/>
    <w:rsid w:val="00CD5016"/>
    <w:pPr>
      <w:keepNext/>
      <w:spacing w:after="200" w:line="276" w:lineRule="auto"/>
      <w:jc w:val="center"/>
      <w:outlineLvl w:val="2"/>
    </w:pPr>
    <w:rPr>
      <w:rFonts w:ascii="Book Antiqua" w:hAnsi="Book Antiqua" w:cs="Book Antiqua"/>
      <w:b/>
      <w:color w:val="808080"/>
      <w:u w:val="single"/>
    </w:rPr>
  </w:style>
  <w:style w:type="paragraph" w:styleId="4">
    <w:name w:val="heading 4"/>
    <w:basedOn w:val="10"/>
    <w:next w:val="10"/>
    <w:link w:val="4Char"/>
    <w:uiPriority w:val="99"/>
    <w:qFormat/>
    <w:rsid w:val="00CD5016"/>
    <w:pPr>
      <w:keepNext/>
      <w:spacing w:after="200" w:line="276" w:lineRule="auto"/>
      <w:outlineLvl w:val="3"/>
    </w:pPr>
    <w:rPr>
      <w:rFonts w:ascii="Book Antiqua" w:hAnsi="Book Antiqua" w:cs="Book Antiqua"/>
      <w:u w:val="single"/>
    </w:rPr>
  </w:style>
  <w:style w:type="paragraph" w:styleId="5">
    <w:name w:val="heading 5"/>
    <w:basedOn w:val="10"/>
    <w:next w:val="10"/>
    <w:link w:val="5Char"/>
    <w:uiPriority w:val="99"/>
    <w:qFormat/>
    <w:rsid w:val="00CD5016"/>
    <w:pPr>
      <w:keepNext/>
      <w:spacing w:after="200" w:line="276" w:lineRule="auto"/>
      <w:jc w:val="both"/>
      <w:outlineLvl w:val="4"/>
    </w:pPr>
    <w:rPr>
      <w:rFonts w:ascii="Book Antiqua" w:hAnsi="Book Antiqua" w:cs="Book Antiqua"/>
      <w:color w:val="808080"/>
      <w:u w:val="single"/>
    </w:rPr>
  </w:style>
  <w:style w:type="paragraph" w:styleId="6">
    <w:name w:val="heading 6"/>
    <w:basedOn w:val="10"/>
    <w:next w:val="10"/>
    <w:link w:val="6Char"/>
    <w:uiPriority w:val="99"/>
    <w:qFormat/>
    <w:rsid w:val="00CD5016"/>
    <w:pPr>
      <w:keepNext/>
      <w:spacing w:before="120" w:after="120"/>
      <w:outlineLvl w:val="5"/>
    </w:pPr>
    <w:rPr>
      <w:rFonts w:ascii="Book Antiqua" w:hAnsi="Book Antiqua" w:cs="Book Antiqua"/>
      <w:b/>
      <w:color w:val="FF0000"/>
    </w:rPr>
  </w:style>
  <w:style w:type="paragraph" w:styleId="7">
    <w:name w:val="heading 7"/>
    <w:basedOn w:val="a"/>
    <w:link w:val="7Char"/>
    <w:uiPriority w:val="99"/>
    <w:qFormat/>
    <w:rsid w:val="00CD5016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link w:val="8Char"/>
    <w:uiPriority w:val="99"/>
    <w:qFormat/>
    <w:rsid w:val="00CD5016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link w:val="9Char"/>
    <w:uiPriority w:val="99"/>
    <w:qFormat/>
    <w:rsid w:val="00CD5016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0F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E0F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E0F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FE0F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E0F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E0F8D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E0F8D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E0F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E0F8D"/>
    <w:rPr>
      <w:rFonts w:asciiTheme="majorHAnsi" w:eastAsiaTheme="majorEastAsia" w:hAnsiTheme="majorHAnsi" w:cstheme="majorBidi"/>
    </w:rPr>
  </w:style>
  <w:style w:type="table" w:customStyle="1" w:styleId="TableNormal">
    <w:name w:val="TableNormal"/>
    <w:uiPriority w:val="99"/>
    <w:rsid w:val="00CD5016"/>
    <w:rPr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Βασικό1"/>
    <w:uiPriority w:val="99"/>
    <w:rsid w:val="00CD5016"/>
    <w:rPr>
      <w:sz w:val="24"/>
      <w:szCs w:val="24"/>
    </w:rPr>
  </w:style>
  <w:style w:type="paragraph" w:styleId="a3">
    <w:name w:val="Title"/>
    <w:basedOn w:val="10"/>
    <w:next w:val="10"/>
    <w:link w:val="Char"/>
    <w:uiPriority w:val="99"/>
    <w:qFormat/>
    <w:rsid w:val="00CD501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Τίτλος Char"/>
    <w:basedOn w:val="a0"/>
    <w:link w:val="a3"/>
    <w:uiPriority w:val="10"/>
    <w:rsid w:val="00FE0F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Block Text"/>
    <w:basedOn w:val="a"/>
    <w:uiPriority w:val="99"/>
    <w:rsid w:val="00CD5016"/>
    <w:pPr>
      <w:ind w:left="720" w:right="540" w:hanging="360"/>
    </w:pPr>
    <w:rPr>
      <w:rFonts w:eastAsia="SimSun"/>
      <w:szCs w:val="20"/>
    </w:rPr>
  </w:style>
  <w:style w:type="paragraph" w:styleId="a5">
    <w:name w:val="footer"/>
    <w:basedOn w:val="a"/>
    <w:link w:val="Char0"/>
    <w:uiPriority w:val="99"/>
    <w:rsid w:val="00CD501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FE0F8D"/>
    <w:rPr>
      <w:sz w:val="24"/>
      <w:szCs w:val="24"/>
    </w:rPr>
  </w:style>
  <w:style w:type="character" w:styleId="-">
    <w:name w:val="Hyperlink"/>
    <w:basedOn w:val="a0"/>
    <w:uiPriority w:val="99"/>
    <w:rsid w:val="00CD5016"/>
    <w:rPr>
      <w:rFonts w:cs="Times New Roman"/>
      <w:color w:val="0000FF"/>
      <w:u w:val="single"/>
    </w:rPr>
  </w:style>
  <w:style w:type="paragraph" w:styleId="a6">
    <w:name w:val="header"/>
    <w:basedOn w:val="a"/>
    <w:link w:val="Char1"/>
    <w:uiPriority w:val="99"/>
    <w:rsid w:val="00CD501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FE0F8D"/>
    <w:rPr>
      <w:sz w:val="24"/>
      <w:szCs w:val="24"/>
    </w:rPr>
  </w:style>
  <w:style w:type="character" w:customStyle="1" w:styleId="Verdana">
    <w:name w:val="Στυλ Verdana"/>
    <w:uiPriority w:val="99"/>
    <w:rsid w:val="00CD5016"/>
    <w:rPr>
      <w:rFonts w:ascii="Verdana" w:hAnsi="Verdana"/>
      <w:sz w:val="20"/>
    </w:rPr>
  </w:style>
  <w:style w:type="paragraph" w:styleId="a7">
    <w:name w:val="List Paragraph"/>
    <w:basedOn w:val="a"/>
    <w:uiPriority w:val="99"/>
    <w:qFormat/>
    <w:rsid w:val="00CD5016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8">
    <w:name w:val="Body Text"/>
    <w:basedOn w:val="a"/>
    <w:link w:val="Char2"/>
    <w:uiPriority w:val="99"/>
    <w:rsid w:val="00CD5016"/>
    <w:pPr>
      <w:spacing w:line="280" w:lineRule="atLeast"/>
      <w:jc w:val="both"/>
    </w:pPr>
  </w:style>
  <w:style w:type="character" w:customStyle="1" w:styleId="Char2">
    <w:name w:val="Σώμα κειμένου Char"/>
    <w:basedOn w:val="a0"/>
    <w:link w:val="a8"/>
    <w:uiPriority w:val="99"/>
    <w:semiHidden/>
    <w:rsid w:val="00FE0F8D"/>
    <w:rPr>
      <w:sz w:val="24"/>
      <w:szCs w:val="24"/>
    </w:rPr>
  </w:style>
  <w:style w:type="paragraph" w:styleId="a9">
    <w:name w:val="footnote text"/>
    <w:basedOn w:val="a"/>
    <w:link w:val="Char3"/>
    <w:uiPriority w:val="99"/>
    <w:semiHidden/>
    <w:rsid w:val="00CD5016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FE0F8D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CD5016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FE0F8D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CD5016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FE0F8D"/>
    <w:rPr>
      <w:sz w:val="16"/>
      <w:szCs w:val="16"/>
    </w:rPr>
  </w:style>
  <w:style w:type="character" w:styleId="aa">
    <w:name w:val="footnote reference"/>
    <w:basedOn w:val="a0"/>
    <w:uiPriority w:val="99"/>
    <w:semiHidden/>
    <w:rsid w:val="00CD5016"/>
    <w:rPr>
      <w:rFonts w:cs="Times New Roman"/>
      <w:vertAlign w:val="superscript"/>
    </w:rPr>
  </w:style>
  <w:style w:type="character" w:customStyle="1" w:styleId="CharChar">
    <w:name w:val="Char Char"/>
    <w:uiPriority w:val="99"/>
    <w:rsid w:val="00CD5016"/>
    <w:rPr>
      <w:sz w:val="24"/>
    </w:rPr>
  </w:style>
  <w:style w:type="paragraph" w:styleId="ab">
    <w:name w:val="No Spacing"/>
    <w:uiPriority w:val="99"/>
    <w:qFormat/>
    <w:rPr>
      <w:rFonts w:ascii="Calibri" w:hAnsi="Calibri"/>
    </w:rPr>
  </w:style>
  <w:style w:type="character" w:styleId="ac">
    <w:name w:val="page number"/>
    <w:basedOn w:val="a0"/>
    <w:uiPriority w:val="99"/>
    <w:rPr>
      <w:rFonts w:cs="Times New Roman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styleId="ad">
    <w:name w:val="Strong"/>
    <w:basedOn w:val="a0"/>
    <w:uiPriority w:val="99"/>
    <w:qFormat/>
    <w:rPr>
      <w:rFonts w:cs="Times New Roman"/>
      <w:b/>
    </w:rPr>
  </w:style>
  <w:style w:type="paragraph" w:styleId="ae">
    <w:name w:val="Plain Text"/>
    <w:basedOn w:val="a"/>
    <w:link w:val="Char4"/>
    <w:uiPriority w:val="99"/>
    <w:rPr>
      <w:rFonts w:ascii="Consolas" w:hAnsi="Consolas"/>
      <w:sz w:val="21"/>
      <w:szCs w:val="21"/>
    </w:rPr>
  </w:style>
  <w:style w:type="character" w:customStyle="1" w:styleId="Char4">
    <w:name w:val="Απλό κείμενο Char"/>
    <w:basedOn w:val="a0"/>
    <w:link w:val="ae"/>
    <w:uiPriority w:val="99"/>
    <w:locked/>
    <w:rPr>
      <w:rFonts w:ascii="Consolas" w:eastAsia="Times New Roman" w:hAnsi="Consolas"/>
      <w:sz w:val="21"/>
      <w:lang w:val="el-GR"/>
    </w:rPr>
  </w:style>
  <w:style w:type="paragraph" w:styleId="af">
    <w:name w:val="Balloon Text"/>
    <w:basedOn w:val="a"/>
    <w:link w:val="Char5"/>
    <w:uiPriority w:val="99"/>
    <w:rPr>
      <w:rFonts w:ascii="Tahoma" w:hAnsi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locked/>
    <w:rPr>
      <w:rFonts w:ascii="Tahoma" w:hAnsi="Tahoma"/>
      <w:sz w:val="16"/>
    </w:rPr>
  </w:style>
  <w:style w:type="character" w:styleId="af0">
    <w:name w:val="Emphasis"/>
    <w:basedOn w:val="a0"/>
    <w:uiPriority w:val="99"/>
    <w:qFormat/>
    <w:rPr>
      <w:rFonts w:cs="Times New Roman"/>
      <w:i/>
    </w:rPr>
  </w:style>
  <w:style w:type="character" w:customStyle="1" w:styleId="WW-">
    <w:name w:val="WW-Σύνδεσμος διαδικτύου"/>
    <w:uiPriority w:val="99"/>
    <w:rPr>
      <w:color w:val="0000FF"/>
      <w:u w:val="single"/>
    </w:rPr>
  </w:style>
  <w:style w:type="character" w:customStyle="1" w:styleId="ListLabel301">
    <w:name w:val="ListLabel 301"/>
    <w:uiPriority w:val="99"/>
    <w:rPr>
      <w:rFonts w:ascii="Times New Roman" w:hAnsi="Times New Roman"/>
      <w:color w:val="000000"/>
      <w:u w:val="single"/>
    </w:rPr>
  </w:style>
  <w:style w:type="paragraph" w:customStyle="1" w:styleId="21">
    <w:name w:val="Παράγραφος λίστας2"/>
    <w:uiPriority w:val="99"/>
    <w:pPr>
      <w:suppressAutoHyphens/>
      <w:spacing w:after="200" w:line="276" w:lineRule="auto"/>
      <w:ind w:left="720"/>
    </w:pPr>
    <w:rPr>
      <w:rFonts w:ascii="Calibri" w:hAnsi="Calibri" w:cs="Calibri"/>
      <w:lang w:eastAsia="zh-CN" w:bidi="hi-IN"/>
    </w:rPr>
  </w:style>
  <w:style w:type="character" w:customStyle="1" w:styleId="11">
    <w:name w:val="Ανεπίλυτη αναφορά1"/>
    <w:uiPriority w:val="99"/>
    <w:semiHidden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rPr>
      <w:rFonts w:cs="Times New Roman"/>
      <w:color w:val="954F72"/>
      <w:u w:val="single"/>
    </w:rPr>
  </w:style>
  <w:style w:type="table" w:styleId="af1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uiPriority w:val="99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2">
    <w:name w:val="Ανεπίλυτη αναφορά2"/>
    <w:basedOn w:val="a0"/>
    <w:uiPriority w:val="99"/>
    <w:semiHidden/>
    <w:rPr>
      <w:rFonts w:cs="Times New Roman"/>
      <w:color w:val="605E5C"/>
      <w:shd w:val="clear" w:color="auto" w:fill="E1DFDD"/>
    </w:rPr>
  </w:style>
  <w:style w:type="paragraph" w:styleId="af2">
    <w:name w:val="Subtitle"/>
    <w:basedOn w:val="10"/>
    <w:next w:val="10"/>
    <w:link w:val="Char6"/>
    <w:uiPriority w:val="99"/>
    <w:qFormat/>
    <w:rsid w:val="00CD501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6">
    <w:name w:val="Υπότιτλος Char"/>
    <w:basedOn w:val="a0"/>
    <w:link w:val="af2"/>
    <w:uiPriority w:val="11"/>
    <w:rsid w:val="00FE0F8D"/>
    <w:rPr>
      <w:rFonts w:asciiTheme="majorHAnsi" w:eastAsiaTheme="majorEastAsia" w:hAnsiTheme="majorHAnsi" w:cstheme="majorBidi"/>
      <w:sz w:val="24"/>
      <w:szCs w:val="24"/>
    </w:rPr>
  </w:style>
  <w:style w:type="table" w:customStyle="1" w:styleId="af3">
    <w:name w:val="Στυλ"/>
    <w:basedOn w:val="TableNormal"/>
    <w:uiPriority w:val="99"/>
    <w:rsid w:val="00CD50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Στυλ1"/>
    <w:basedOn w:val="TableNormal"/>
    <w:uiPriority w:val="99"/>
    <w:rsid w:val="00CD50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pc3</dc:creator>
  <cp:keywords/>
  <dc:description/>
  <cp:lastModifiedBy>Αντώνης Πολυχρονάκης</cp:lastModifiedBy>
  <cp:revision>2</cp:revision>
  <dcterms:created xsi:type="dcterms:W3CDTF">2025-09-03T11:39:00Z</dcterms:created>
  <dcterms:modified xsi:type="dcterms:W3CDTF">2025-09-03T11:39:00Z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