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44B" w:rsidRPr="00A94C9E" w:rsidRDefault="0088344B" w:rsidP="00A94C9E">
      <w:pPr>
        <w:spacing w:after="120" w:line="360" w:lineRule="auto"/>
        <w:jc w:val="right"/>
        <w:rPr>
          <w:rFonts w:ascii="Arial" w:hAnsi="Arial" w:cs="Arial"/>
          <w:sz w:val="24"/>
          <w:szCs w:val="24"/>
        </w:rPr>
      </w:pPr>
      <w:bookmarkStart w:id="0" w:name="_Hlk181285510"/>
      <w:r>
        <w:rPr>
          <w:noProof/>
          <w:lang w:eastAsia="el-G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Εικόνα 2" o:spid="_x0000_s1026" type="#_x0000_t75" style="position:absolute;left:0;text-align:left;margin-left:0;margin-top:0;width:254.15pt;height:77.25pt;z-index:251658240;visibility:visible;mso-position-horizontal:left;mso-position-vertical:top">
            <v:imagedata r:id="rId6" o:title=""/>
            <w10:wrap type="square"/>
          </v:shape>
        </w:pict>
      </w:r>
      <w:r w:rsidRPr="00C42B86">
        <w:rPr>
          <w:rFonts w:ascii="Arial" w:hAnsi="Arial" w:cs="Arial"/>
          <w:sz w:val="24"/>
          <w:szCs w:val="24"/>
        </w:rPr>
        <w:br w:type="textWrapping" w:clear="all"/>
      </w:r>
      <w:r w:rsidRPr="00C42B86">
        <w:rPr>
          <w:rFonts w:ascii="Arial" w:hAnsi="Arial" w:cs="Arial"/>
          <w:bCs/>
          <w:sz w:val="24"/>
          <w:szCs w:val="24"/>
        </w:rPr>
        <w:t xml:space="preserve"> Αθήνα</w:t>
      </w:r>
      <w:r w:rsidRPr="00C42B8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4 Αυγούστου 2025 </w:t>
      </w:r>
    </w:p>
    <w:p w:rsidR="0088344B" w:rsidRPr="00C42B86" w:rsidRDefault="0088344B" w:rsidP="00A94C9E">
      <w:pPr>
        <w:pStyle w:val="NormalWeb"/>
        <w:spacing w:before="0" w:beforeAutospacing="0" w:after="120" w:afterAutospacing="0" w:line="360" w:lineRule="auto"/>
        <w:jc w:val="center"/>
        <w:rPr>
          <w:rFonts w:ascii="Arial" w:hAnsi="Arial" w:cs="Arial"/>
          <w:b/>
          <w:bCs/>
        </w:rPr>
      </w:pPr>
    </w:p>
    <w:p w:rsidR="0088344B" w:rsidRPr="007E2EEC" w:rsidRDefault="0088344B" w:rsidP="007E2EEC">
      <w:pPr>
        <w:pStyle w:val="NormalWeb"/>
        <w:spacing w:before="0" w:beforeAutospacing="0" w:after="120" w:afterAutospacing="0" w:line="360" w:lineRule="auto"/>
        <w:jc w:val="center"/>
        <w:rPr>
          <w:rFonts w:ascii="Arial" w:hAnsi="Arial" w:cs="Arial"/>
          <w:b/>
          <w:bCs/>
        </w:rPr>
      </w:pPr>
      <w:r w:rsidRPr="00C42B86">
        <w:rPr>
          <w:rFonts w:ascii="Arial" w:hAnsi="Arial" w:cs="Arial"/>
          <w:b/>
          <w:bCs/>
        </w:rPr>
        <w:t>ΔΕΛΤΙΟ ΤΥΠΟΥ</w:t>
      </w:r>
      <w:bookmarkEnd w:id="0"/>
    </w:p>
    <w:p w:rsidR="0088344B" w:rsidRDefault="0088344B" w:rsidP="007E2EEC">
      <w:pPr>
        <w:pStyle w:val="NormalWeb"/>
        <w:spacing w:before="0" w:beforeAutospacing="0" w:after="120" w:afterAutospacing="0" w:line="360" w:lineRule="auto"/>
        <w:jc w:val="center"/>
        <w:rPr>
          <w:rFonts w:ascii="Arial" w:hAnsi="Arial" w:cs="Arial"/>
          <w:b/>
          <w:bCs/>
          <w:u w:val="single"/>
        </w:rPr>
      </w:pPr>
    </w:p>
    <w:p w:rsidR="0088344B" w:rsidRPr="007E2EEC" w:rsidRDefault="0088344B" w:rsidP="007E2EEC">
      <w:pPr>
        <w:pStyle w:val="NormalWeb"/>
        <w:spacing w:before="0" w:beforeAutospacing="0" w:after="120" w:afterAutospacing="0" w:line="360" w:lineRule="auto"/>
        <w:jc w:val="center"/>
        <w:rPr>
          <w:rFonts w:ascii="Arial" w:hAnsi="Arial" w:cs="Arial"/>
          <w:b/>
          <w:bCs/>
          <w:u w:val="single"/>
        </w:rPr>
      </w:pPr>
      <w:r w:rsidRPr="007E2EEC">
        <w:rPr>
          <w:rFonts w:ascii="Arial" w:hAnsi="Arial" w:cs="Arial"/>
          <w:b/>
          <w:bCs/>
          <w:u w:val="single"/>
        </w:rPr>
        <w:t>Δυνατότητα υποβολής νέων αιτήσεων στο «Κινούμαι Ηλεκτρικά 3»</w:t>
      </w:r>
    </w:p>
    <w:p w:rsidR="0088344B" w:rsidRPr="007E2EEC" w:rsidRDefault="0088344B" w:rsidP="007E2EEC">
      <w:pPr>
        <w:pStyle w:val="NormalWeb"/>
        <w:spacing w:before="0" w:beforeAutospacing="0" w:after="120" w:afterAutospacing="0" w:line="360" w:lineRule="auto"/>
        <w:jc w:val="both"/>
        <w:rPr>
          <w:rFonts w:ascii="Arial" w:hAnsi="Arial" w:cs="Arial"/>
        </w:rPr>
      </w:pPr>
    </w:p>
    <w:p w:rsidR="0088344B" w:rsidRPr="007E2EEC" w:rsidRDefault="0088344B" w:rsidP="007E2EEC">
      <w:pPr>
        <w:pStyle w:val="NormalWeb"/>
        <w:spacing w:before="0" w:beforeAutospacing="0" w:after="120" w:afterAutospacing="0" w:line="360" w:lineRule="auto"/>
        <w:jc w:val="both"/>
        <w:rPr>
          <w:rFonts w:ascii="Arial" w:hAnsi="Arial" w:cs="Arial"/>
        </w:rPr>
      </w:pPr>
      <w:r w:rsidRPr="007E2EEC">
        <w:rPr>
          <w:rFonts w:ascii="Arial" w:hAnsi="Arial" w:cs="Arial"/>
        </w:rPr>
        <w:t>Δημοσιεύθηκε σε ΦΕΚ η με αριθμό 124757 Κοινή Υπουργική Απόφαση (Β’ 4199/31.07.2025) με την οποία αυξάνεται κατά 13 εκ</w:t>
      </w:r>
      <w:r>
        <w:rPr>
          <w:rFonts w:ascii="Arial" w:hAnsi="Arial" w:cs="Arial"/>
        </w:rPr>
        <w:t>ατ</w:t>
      </w:r>
      <w:r w:rsidRPr="007E2EEC">
        <w:rPr>
          <w:rFonts w:ascii="Arial" w:hAnsi="Arial" w:cs="Arial"/>
        </w:rPr>
        <w:t>. ευρώ ο προϋπολογισμός της δράσης και παρατείνονται η προθεσμία υποβολής αιτήσεων</w:t>
      </w:r>
      <w:r>
        <w:rPr>
          <w:rFonts w:ascii="Arial" w:hAnsi="Arial" w:cs="Arial"/>
        </w:rPr>
        <w:t>, καθώς</w:t>
      </w:r>
      <w:r w:rsidRPr="007E2EEC">
        <w:rPr>
          <w:rFonts w:ascii="Arial" w:hAnsi="Arial" w:cs="Arial"/>
        </w:rPr>
        <w:t xml:space="preserve"> και η ημερομηνία ολοκλήρωσης της δράσης.</w:t>
      </w:r>
      <w:r>
        <w:rPr>
          <w:rFonts w:ascii="Arial" w:hAnsi="Arial" w:cs="Arial"/>
        </w:rPr>
        <w:t xml:space="preserve"> </w:t>
      </w:r>
    </w:p>
    <w:p w:rsidR="0088344B" w:rsidRPr="007E2EEC" w:rsidRDefault="0088344B" w:rsidP="007E2EEC">
      <w:pPr>
        <w:pStyle w:val="NormalWeb"/>
        <w:spacing w:before="0" w:beforeAutospacing="0" w:after="120" w:afterAutospacing="0" w:line="360" w:lineRule="auto"/>
        <w:jc w:val="both"/>
        <w:rPr>
          <w:rFonts w:ascii="Arial" w:hAnsi="Arial" w:cs="Arial"/>
        </w:rPr>
      </w:pPr>
      <w:r w:rsidRPr="007E2EEC">
        <w:rPr>
          <w:rFonts w:ascii="Arial" w:hAnsi="Arial" w:cs="Arial"/>
        </w:rPr>
        <w:t>Πλέον</w:t>
      </w:r>
      <w:r>
        <w:rPr>
          <w:rFonts w:ascii="Arial" w:hAnsi="Arial" w:cs="Arial"/>
        </w:rPr>
        <w:t>,</w:t>
      </w:r>
      <w:r w:rsidRPr="007E2EEC">
        <w:rPr>
          <w:rFonts w:ascii="Arial" w:hAnsi="Arial" w:cs="Arial"/>
        </w:rPr>
        <w:t xml:space="preserve"> ο προϋπολογισμός της δράσης ανέρχεται σε 57 εκ</w:t>
      </w:r>
      <w:r>
        <w:rPr>
          <w:rFonts w:ascii="Arial" w:hAnsi="Arial" w:cs="Arial"/>
        </w:rPr>
        <w:t>ατ</w:t>
      </w:r>
      <w:r w:rsidRPr="007E2EEC">
        <w:rPr>
          <w:rFonts w:ascii="Arial" w:hAnsi="Arial" w:cs="Arial"/>
        </w:rPr>
        <w:t>. ευρώ</w:t>
      </w:r>
      <w:r>
        <w:rPr>
          <w:rFonts w:ascii="Arial" w:hAnsi="Arial" w:cs="Arial"/>
        </w:rPr>
        <w:t>.</w:t>
      </w:r>
      <w:r w:rsidRPr="007E2EE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Η</w:t>
      </w:r>
      <w:r w:rsidRPr="007E2EEC">
        <w:rPr>
          <w:rFonts w:ascii="Arial" w:hAnsi="Arial" w:cs="Arial"/>
        </w:rPr>
        <w:t xml:space="preserve"> προθεσμία υποβολής αιτήσεων παρατείνεται έως την 31</w:t>
      </w:r>
      <w:r w:rsidRPr="00CF378A">
        <w:rPr>
          <w:rFonts w:ascii="Arial" w:hAnsi="Arial" w:cs="Arial"/>
          <w:vertAlign w:val="superscript"/>
        </w:rPr>
        <w:t>ης</w:t>
      </w:r>
      <w:r w:rsidRPr="007E2EEC">
        <w:rPr>
          <w:rFonts w:ascii="Arial" w:hAnsi="Arial" w:cs="Arial"/>
        </w:rPr>
        <w:t xml:space="preserve"> Δεκεμβρίου 2025 και ως ημερομηνία ολοκλήρωσης της δράσης ορίζεται η 31</w:t>
      </w:r>
      <w:r w:rsidRPr="00CF378A">
        <w:rPr>
          <w:rFonts w:ascii="Arial" w:hAnsi="Arial" w:cs="Arial"/>
          <w:vertAlign w:val="superscript"/>
        </w:rPr>
        <w:t>η</w:t>
      </w:r>
      <w:r w:rsidRPr="007E2EEC">
        <w:rPr>
          <w:rFonts w:ascii="Arial" w:hAnsi="Arial" w:cs="Arial"/>
        </w:rPr>
        <w:t xml:space="preserve"> Δεκεμβρίου 2026. Η διάρκεια της δράσης μπορεί να συντμηθεί στην περίπτωση που οι διαθέσιμοι πόροι καλυφθούν στο σύνολό τους πριν από την ημερομηνία ολοκλήρωσής της.</w:t>
      </w:r>
    </w:p>
    <w:p w:rsidR="0088344B" w:rsidRPr="007E2EEC" w:rsidRDefault="0088344B" w:rsidP="007E2EEC">
      <w:pPr>
        <w:pStyle w:val="NormalWeb"/>
        <w:spacing w:before="0" w:beforeAutospacing="0" w:after="120" w:afterAutospacing="0" w:line="360" w:lineRule="auto"/>
        <w:jc w:val="both"/>
        <w:rPr>
          <w:rFonts w:ascii="Arial" w:hAnsi="Arial" w:cs="Arial"/>
          <w:b/>
          <w:bCs/>
        </w:rPr>
      </w:pPr>
      <w:r w:rsidRPr="007E2EEC">
        <w:rPr>
          <w:rFonts w:ascii="Arial" w:hAnsi="Arial" w:cs="Arial"/>
          <w:b/>
          <w:bCs/>
        </w:rPr>
        <w:t xml:space="preserve">Από αύριο Τρίτη 5/8/2025 και ώρα 00.01 θα είναι δυνατή η υποβολή νέων αιτήσεων στο πληροφοριακό σύστημα της δράσης </w:t>
      </w:r>
      <w:hyperlink r:id="rId7" w:history="1">
        <w:r w:rsidRPr="007E2EEC">
          <w:rPr>
            <w:rStyle w:val="Hyperlink"/>
            <w:rFonts w:ascii="Arial" w:hAnsi="Arial" w:cs="Arial"/>
            <w:b/>
            <w:bCs/>
          </w:rPr>
          <w:t>https://kinoumeilektrika3.gov.gr/</w:t>
        </w:r>
      </w:hyperlink>
      <w:r w:rsidRPr="007E2EEC">
        <w:rPr>
          <w:rFonts w:ascii="Arial" w:hAnsi="Arial" w:cs="Arial"/>
          <w:b/>
          <w:bCs/>
        </w:rPr>
        <w:t xml:space="preserve">. </w:t>
      </w:r>
    </w:p>
    <w:p w:rsidR="0088344B" w:rsidRDefault="0088344B" w:rsidP="007E2EEC">
      <w:pPr>
        <w:pStyle w:val="NormalWeb"/>
        <w:spacing w:before="0" w:beforeAutospacing="0" w:after="120" w:afterAutospacing="0" w:line="360" w:lineRule="auto"/>
        <w:jc w:val="both"/>
        <w:rPr>
          <w:rFonts w:ascii="Arial" w:hAnsi="Arial" w:cs="Arial"/>
        </w:rPr>
      </w:pPr>
      <w:r w:rsidRPr="007E2EEC">
        <w:rPr>
          <w:rFonts w:ascii="Arial" w:hAnsi="Arial" w:cs="Arial"/>
        </w:rPr>
        <w:t>Ως ημερομηνία</w:t>
      </w:r>
      <w:r>
        <w:rPr>
          <w:rFonts w:ascii="Arial" w:hAnsi="Arial" w:cs="Arial"/>
        </w:rPr>
        <w:t xml:space="preserve"> </w:t>
      </w:r>
      <w:r w:rsidRPr="007E2EEC">
        <w:rPr>
          <w:rFonts w:ascii="Arial" w:hAnsi="Arial" w:cs="Arial"/>
        </w:rPr>
        <w:t>έναρξης επιλεξιμότητας</w:t>
      </w:r>
      <w:r>
        <w:rPr>
          <w:rFonts w:ascii="Arial" w:hAnsi="Arial" w:cs="Arial"/>
        </w:rPr>
        <w:t xml:space="preserve"> </w:t>
      </w:r>
      <w:r w:rsidRPr="007E2EEC">
        <w:rPr>
          <w:rFonts w:ascii="Arial" w:hAnsi="Arial" w:cs="Arial"/>
        </w:rPr>
        <w:t>δαπανών για αγορά ή χρονομίσθωση αμιγώς ηλεκτρικού οχήματος, για τις νέες αιτήσεις που θα υποβληθούν, ορίζεται η 7</w:t>
      </w:r>
      <w:r w:rsidRPr="00EB68F1">
        <w:rPr>
          <w:rFonts w:ascii="Arial" w:hAnsi="Arial" w:cs="Arial"/>
          <w:vertAlign w:val="superscript"/>
        </w:rPr>
        <w:t>η</w:t>
      </w:r>
      <w:r w:rsidRPr="007E2EEC">
        <w:rPr>
          <w:rFonts w:ascii="Arial" w:hAnsi="Arial" w:cs="Arial"/>
        </w:rPr>
        <w:t xml:space="preserve"> Ιουνίου 2025. </w:t>
      </w:r>
    </w:p>
    <w:p w:rsidR="0088344B" w:rsidRDefault="0088344B" w:rsidP="007E2EEC">
      <w:pPr>
        <w:pStyle w:val="NormalWeb"/>
        <w:spacing w:before="0" w:beforeAutospacing="0" w:after="120" w:afterAutospacing="0" w:line="360" w:lineRule="auto"/>
        <w:jc w:val="both"/>
        <w:rPr>
          <w:rFonts w:ascii="Arial" w:hAnsi="Arial" w:cs="Arial"/>
        </w:rPr>
      </w:pPr>
      <w:r w:rsidRPr="007E2EEC">
        <w:rPr>
          <w:rFonts w:ascii="Arial" w:hAnsi="Arial" w:cs="Arial"/>
        </w:rPr>
        <w:t>Δεν δικαιούνται επιδότησης ηλεκτρικά οχήματα με λιανική τιμή προ φόρων μεγαλύτερης των 50.000 ευρώ.</w:t>
      </w:r>
    </w:p>
    <w:p w:rsidR="0088344B" w:rsidRDefault="0088344B" w:rsidP="007E2EEC">
      <w:pPr>
        <w:pStyle w:val="NormalWeb"/>
        <w:spacing w:before="0" w:beforeAutospacing="0" w:after="120" w:afterAutospacing="0" w:line="360" w:lineRule="auto"/>
        <w:jc w:val="both"/>
        <w:rPr>
          <w:rFonts w:ascii="Arial" w:hAnsi="Arial" w:cs="Arial"/>
        </w:rPr>
      </w:pPr>
      <w:r w:rsidRPr="007E2EEC">
        <w:rPr>
          <w:rFonts w:ascii="Arial" w:hAnsi="Arial" w:cs="Arial"/>
        </w:rPr>
        <w:t>Ο πίνακας επιδοτήσεων για αιτήσεις που θα υποβληθούν μετά την έναρξη ισχύος του ΦΕΚ Β’ 4199/31.07.2025) είναι ο ακόλουθος:</w:t>
      </w:r>
    </w:p>
    <w:tbl>
      <w:tblPr>
        <w:tblW w:w="10347" w:type="dxa"/>
        <w:tblInd w:w="-719" w:type="dxa"/>
        <w:tblLayout w:type="fixed"/>
        <w:tblCellMar>
          <w:left w:w="0" w:type="dxa"/>
          <w:right w:w="0" w:type="dxa"/>
        </w:tblCellMar>
        <w:tblLook w:val="00A0"/>
      </w:tblPr>
      <w:tblGrid>
        <w:gridCol w:w="1344"/>
        <w:gridCol w:w="1134"/>
        <w:gridCol w:w="1843"/>
        <w:gridCol w:w="1296"/>
        <w:gridCol w:w="1114"/>
        <w:gridCol w:w="1012"/>
        <w:gridCol w:w="1256"/>
        <w:gridCol w:w="1348"/>
      </w:tblGrid>
      <w:tr w:rsidR="0088344B" w:rsidRPr="00270189" w:rsidTr="00453D80">
        <w:trPr>
          <w:trHeight w:val="344"/>
        </w:trPr>
        <w:tc>
          <w:tcPr>
            <w:tcW w:w="1034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88344B" w:rsidRPr="00270189" w:rsidRDefault="0088344B" w:rsidP="000F0CC9">
            <w:pPr>
              <w:spacing w:after="0"/>
              <w:jc w:val="center"/>
              <w:rPr>
                <w:rFonts w:cs="Calibri"/>
                <w:b/>
                <w:bCs/>
                <w:sz w:val="20"/>
              </w:rPr>
            </w:pPr>
            <w:r w:rsidRPr="00270189">
              <w:rPr>
                <w:rFonts w:cs="Calibri"/>
                <w:b/>
                <w:bCs/>
                <w:sz w:val="20"/>
              </w:rPr>
              <w:t>Τύπος Οχήματος: ΑΜΙΓΩΣ ΗΛΕΚΤΡΙΚΑ ΑΥΤΟΚΙΝΗΤΑ ΚΑΤΗΓΟΡΙΑΣ Ν1 – Μ1</w:t>
            </w:r>
          </w:p>
        </w:tc>
      </w:tr>
      <w:tr w:rsidR="0088344B" w:rsidRPr="00270189" w:rsidTr="00453D80">
        <w:trPr>
          <w:trHeight w:val="879"/>
        </w:trPr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8F8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88344B" w:rsidRPr="00270189" w:rsidRDefault="0088344B" w:rsidP="000F0CC9">
            <w:pPr>
              <w:spacing w:after="0"/>
              <w:jc w:val="center"/>
              <w:rPr>
                <w:rFonts w:cs="Calibri"/>
                <w:b/>
                <w:bCs/>
                <w:sz w:val="20"/>
              </w:rPr>
            </w:pPr>
            <w:r w:rsidRPr="00270189">
              <w:rPr>
                <w:rFonts w:cs="Calibri"/>
                <w:b/>
                <w:bCs/>
                <w:sz w:val="20"/>
              </w:rPr>
              <w:t xml:space="preserve">Κατηγορία Ωφελούμενου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8F8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88344B" w:rsidRPr="00270189" w:rsidRDefault="0088344B" w:rsidP="000F0CC9">
            <w:pPr>
              <w:spacing w:after="0"/>
              <w:jc w:val="center"/>
              <w:rPr>
                <w:rFonts w:cs="Calibri"/>
                <w:b/>
                <w:bCs/>
                <w:sz w:val="20"/>
              </w:rPr>
            </w:pPr>
            <w:r w:rsidRPr="00270189">
              <w:rPr>
                <w:rFonts w:cs="Calibri"/>
                <w:b/>
                <w:bCs/>
                <w:sz w:val="20"/>
              </w:rPr>
              <w:t>Αριθμός Οχημάτων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8F8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88344B" w:rsidRPr="00270189" w:rsidRDefault="0088344B" w:rsidP="000F0CC9">
            <w:pPr>
              <w:spacing w:after="0"/>
              <w:jc w:val="center"/>
              <w:rPr>
                <w:rFonts w:cs="Calibri"/>
                <w:b/>
                <w:bCs/>
                <w:sz w:val="20"/>
              </w:rPr>
            </w:pPr>
            <w:r w:rsidRPr="00270189">
              <w:rPr>
                <w:rFonts w:cs="Calibri"/>
                <w:b/>
                <w:bCs/>
                <w:sz w:val="20"/>
              </w:rPr>
              <w:t>Οικολογικό Bonus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8F8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88344B" w:rsidRPr="00270189" w:rsidRDefault="0088344B" w:rsidP="000F0CC9">
            <w:pPr>
              <w:spacing w:after="0"/>
              <w:jc w:val="center"/>
              <w:rPr>
                <w:rFonts w:cs="Calibri"/>
                <w:b/>
                <w:bCs/>
                <w:sz w:val="20"/>
              </w:rPr>
            </w:pPr>
            <w:r w:rsidRPr="00270189">
              <w:rPr>
                <w:rFonts w:cs="Calibri"/>
                <w:b/>
                <w:bCs/>
                <w:sz w:val="20"/>
              </w:rPr>
              <w:t xml:space="preserve">Προαιρετική Απόσυρση 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8F8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88344B" w:rsidRPr="00270189" w:rsidRDefault="0088344B" w:rsidP="000F0CC9">
            <w:pPr>
              <w:spacing w:after="0"/>
              <w:jc w:val="center"/>
              <w:rPr>
                <w:rFonts w:cs="Calibri"/>
                <w:b/>
                <w:bCs/>
                <w:sz w:val="20"/>
              </w:rPr>
            </w:pPr>
            <w:r w:rsidRPr="00270189">
              <w:rPr>
                <w:rFonts w:cs="Calibri"/>
                <w:b/>
                <w:bCs/>
                <w:sz w:val="20"/>
              </w:rPr>
              <w:t>«Έξυπνος» φορτιστής Η/Ο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8F8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88344B" w:rsidRPr="00270189" w:rsidRDefault="0088344B" w:rsidP="000F0CC9">
            <w:pPr>
              <w:spacing w:after="0"/>
              <w:jc w:val="center"/>
              <w:rPr>
                <w:rFonts w:cs="Calibri"/>
                <w:b/>
                <w:bCs/>
                <w:sz w:val="20"/>
              </w:rPr>
            </w:pPr>
            <w:r w:rsidRPr="00270189">
              <w:rPr>
                <w:rFonts w:cs="Calibri"/>
                <w:b/>
                <w:bCs/>
                <w:sz w:val="20"/>
              </w:rPr>
              <w:t>Άτομα με Αναπηρία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8F8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88344B" w:rsidRPr="00270189" w:rsidRDefault="0088344B" w:rsidP="000F0CC9">
            <w:pPr>
              <w:spacing w:after="0"/>
              <w:jc w:val="center"/>
              <w:rPr>
                <w:rFonts w:cs="Calibri"/>
                <w:b/>
                <w:bCs/>
                <w:sz w:val="20"/>
              </w:rPr>
            </w:pPr>
            <w:r w:rsidRPr="00270189">
              <w:rPr>
                <w:rFonts w:cs="Calibri"/>
                <w:b/>
                <w:bCs/>
                <w:sz w:val="20"/>
              </w:rPr>
              <w:t>Νέοι ηλικίας έως 29 ετών</w:t>
            </w:r>
          </w:p>
        </w:tc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8F8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88344B" w:rsidRPr="00270189" w:rsidRDefault="0088344B" w:rsidP="000F0CC9">
            <w:pPr>
              <w:spacing w:after="0"/>
              <w:jc w:val="center"/>
              <w:rPr>
                <w:rFonts w:cs="Calibri"/>
                <w:b/>
                <w:bCs/>
                <w:sz w:val="20"/>
              </w:rPr>
            </w:pPr>
            <w:r w:rsidRPr="00270189">
              <w:rPr>
                <w:rFonts w:cs="Calibri"/>
                <w:b/>
                <w:bCs/>
                <w:sz w:val="20"/>
              </w:rPr>
              <w:t xml:space="preserve">Οικογένειες με τουλάχιστον τρία (3) εξαρτώμενα τέκνα </w:t>
            </w:r>
          </w:p>
        </w:tc>
      </w:tr>
      <w:tr w:rsidR="0088344B" w:rsidRPr="00270189" w:rsidTr="00453D80">
        <w:trPr>
          <w:trHeight w:val="381"/>
        </w:trPr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88344B" w:rsidRPr="00270189" w:rsidRDefault="0088344B" w:rsidP="000F0CC9">
            <w:pPr>
              <w:spacing w:after="0"/>
              <w:jc w:val="center"/>
              <w:rPr>
                <w:rFonts w:cs="Calibri"/>
                <w:sz w:val="20"/>
              </w:rPr>
            </w:pPr>
            <w:r w:rsidRPr="00270189">
              <w:rPr>
                <w:rFonts w:cs="Calibri"/>
                <w:sz w:val="20"/>
              </w:rPr>
              <w:t>Φυσικά Πρόσωπα (Κατηγορία Α)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88344B" w:rsidRPr="00270189" w:rsidRDefault="0088344B" w:rsidP="000F0CC9">
            <w:pPr>
              <w:spacing w:after="0"/>
              <w:jc w:val="center"/>
              <w:rPr>
                <w:rFonts w:cs="Calibri"/>
                <w:sz w:val="20"/>
              </w:rPr>
            </w:pPr>
            <w:r w:rsidRPr="00270189">
              <w:rPr>
                <w:rFonts w:cs="Calibri"/>
                <w:sz w:val="20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88344B" w:rsidRPr="00270189" w:rsidRDefault="0088344B" w:rsidP="000F0CC9">
            <w:pPr>
              <w:spacing w:after="0"/>
              <w:jc w:val="center"/>
              <w:rPr>
                <w:rFonts w:cs="Calibri"/>
                <w:color w:val="000000"/>
                <w:sz w:val="20"/>
              </w:rPr>
            </w:pPr>
            <w:r w:rsidRPr="00270189">
              <w:rPr>
                <w:rFonts w:cs="Calibri"/>
                <w:color w:val="000000"/>
                <w:sz w:val="20"/>
              </w:rPr>
              <w:t xml:space="preserve">3.000€ για ΛΤΠΦ έως 50.000€ </w:t>
            </w:r>
          </w:p>
          <w:p w:rsidR="0088344B" w:rsidRPr="00270189" w:rsidRDefault="0088344B" w:rsidP="000F0CC9">
            <w:pPr>
              <w:spacing w:after="0"/>
              <w:jc w:val="center"/>
              <w:rPr>
                <w:rFonts w:cs="Calibri"/>
                <w:sz w:val="20"/>
                <w:highlight w:val="yellow"/>
              </w:rPr>
            </w:pP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88344B" w:rsidRPr="00270189" w:rsidRDefault="0088344B" w:rsidP="000F0CC9">
            <w:pPr>
              <w:spacing w:after="0"/>
              <w:jc w:val="center"/>
              <w:rPr>
                <w:rFonts w:cs="Calibri"/>
                <w:color w:val="000000"/>
                <w:sz w:val="20"/>
              </w:rPr>
            </w:pPr>
            <w:r w:rsidRPr="00270189">
              <w:rPr>
                <w:rFonts w:cs="Calibri"/>
                <w:color w:val="000000"/>
                <w:sz w:val="20"/>
              </w:rPr>
              <w:t>1.500€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88344B" w:rsidRPr="00270189" w:rsidRDefault="0088344B" w:rsidP="000F0CC9">
            <w:pPr>
              <w:spacing w:after="0"/>
              <w:jc w:val="center"/>
              <w:rPr>
                <w:rFonts w:cs="Calibri"/>
                <w:color w:val="000000"/>
                <w:sz w:val="20"/>
              </w:rPr>
            </w:pPr>
            <w:r w:rsidRPr="00270189">
              <w:rPr>
                <w:rFonts w:cs="Calibri"/>
                <w:color w:val="000000"/>
                <w:sz w:val="20"/>
              </w:rPr>
              <w:t xml:space="preserve">400€ 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88344B" w:rsidRPr="00270189" w:rsidRDefault="0088344B" w:rsidP="000F0CC9">
            <w:pPr>
              <w:spacing w:after="0"/>
              <w:jc w:val="center"/>
              <w:rPr>
                <w:rFonts w:cs="Calibri"/>
                <w:sz w:val="20"/>
              </w:rPr>
            </w:pPr>
            <w:r w:rsidRPr="00270189">
              <w:rPr>
                <w:rFonts w:cs="Calibri"/>
                <w:sz w:val="20"/>
              </w:rPr>
              <w:t>1.000€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88344B" w:rsidRPr="00270189" w:rsidRDefault="0088344B" w:rsidP="000F0CC9">
            <w:pPr>
              <w:spacing w:after="0"/>
              <w:jc w:val="center"/>
              <w:rPr>
                <w:rFonts w:cs="Calibri"/>
                <w:color w:val="000000"/>
                <w:sz w:val="20"/>
              </w:rPr>
            </w:pPr>
            <w:r w:rsidRPr="00270189">
              <w:rPr>
                <w:rFonts w:cs="Calibri"/>
                <w:color w:val="000000"/>
                <w:sz w:val="20"/>
              </w:rPr>
              <w:t xml:space="preserve">500€ </w:t>
            </w:r>
          </w:p>
        </w:tc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88344B" w:rsidRPr="00270189" w:rsidRDefault="0088344B" w:rsidP="000F0CC9">
            <w:pPr>
              <w:spacing w:after="0"/>
              <w:jc w:val="center"/>
              <w:rPr>
                <w:rFonts w:cs="Calibri"/>
                <w:color w:val="000000"/>
                <w:sz w:val="20"/>
              </w:rPr>
            </w:pPr>
            <w:r w:rsidRPr="00270189">
              <w:rPr>
                <w:rFonts w:cs="Calibri"/>
                <w:color w:val="000000"/>
                <w:sz w:val="20"/>
              </w:rPr>
              <w:t xml:space="preserve">1.000€ για τρία εξαρτώμενα τέκνα </w:t>
            </w:r>
          </w:p>
          <w:p w:rsidR="0088344B" w:rsidRPr="00270189" w:rsidRDefault="0088344B" w:rsidP="000F0CC9">
            <w:pPr>
              <w:spacing w:after="0"/>
              <w:jc w:val="center"/>
              <w:rPr>
                <w:rFonts w:cs="Calibri"/>
                <w:color w:val="000000"/>
                <w:sz w:val="20"/>
              </w:rPr>
            </w:pPr>
            <w:r w:rsidRPr="00270189">
              <w:rPr>
                <w:rFonts w:cs="Calibri"/>
                <w:color w:val="000000"/>
                <w:sz w:val="20"/>
              </w:rPr>
              <w:t>2.000€ για περισσότερα από τρία εξαρτώμενα τέκνα</w:t>
            </w:r>
          </w:p>
          <w:p w:rsidR="0088344B" w:rsidRPr="00270189" w:rsidRDefault="0088344B" w:rsidP="000F0CC9">
            <w:pPr>
              <w:spacing w:after="0"/>
              <w:jc w:val="center"/>
              <w:rPr>
                <w:rFonts w:cs="Calibri"/>
                <w:color w:val="000000"/>
                <w:sz w:val="20"/>
              </w:rPr>
            </w:pPr>
          </w:p>
        </w:tc>
      </w:tr>
      <w:tr w:rsidR="0088344B" w:rsidRPr="00270189" w:rsidTr="00453D80">
        <w:trPr>
          <w:trHeight w:val="2366"/>
        </w:trPr>
        <w:tc>
          <w:tcPr>
            <w:tcW w:w="13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88344B" w:rsidRPr="00270189" w:rsidRDefault="0088344B" w:rsidP="000F0CC9">
            <w:pPr>
              <w:spacing w:after="0"/>
              <w:jc w:val="center"/>
              <w:rPr>
                <w:rFonts w:cs="Calibri"/>
                <w:sz w:val="20"/>
              </w:rPr>
            </w:pPr>
            <w:r w:rsidRPr="00270189">
              <w:rPr>
                <w:rFonts w:cs="Calibri"/>
                <w:sz w:val="20"/>
              </w:rPr>
              <w:t>Νομικά Πρόσωπα και Επιχειρήσεις (Κατηγορία Β)</w:t>
            </w:r>
          </w:p>
          <w:p w:rsidR="0088344B" w:rsidRPr="00270189" w:rsidRDefault="0088344B" w:rsidP="000F0CC9">
            <w:pPr>
              <w:spacing w:after="0"/>
              <w:jc w:val="center"/>
              <w:rPr>
                <w:rFonts w:cs="Calibri"/>
                <w:sz w:val="20"/>
              </w:rPr>
            </w:pPr>
          </w:p>
          <w:p w:rsidR="0088344B" w:rsidRPr="00270189" w:rsidRDefault="0088344B" w:rsidP="000F0CC9">
            <w:pPr>
              <w:rPr>
                <w:rFonts w:cs="Calibri"/>
                <w:sz w:val="20"/>
              </w:rPr>
            </w:pPr>
          </w:p>
          <w:p w:rsidR="0088344B" w:rsidRPr="00270189" w:rsidRDefault="0088344B" w:rsidP="000F0CC9">
            <w:pPr>
              <w:rPr>
                <w:rFonts w:cs="Calibri"/>
                <w:sz w:val="20"/>
              </w:rPr>
            </w:pPr>
          </w:p>
          <w:p w:rsidR="0088344B" w:rsidRPr="00270189" w:rsidRDefault="0088344B" w:rsidP="000F0CC9">
            <w:pPr>
              <w:rPr>
                <w:rFonts w:cs="Calibri"/>
                <w:sz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88344B" w:rsidRPr="00270189" w:rsidRDefault="0088344B" w:rsidP="000F0CC9">
            <w:pPr>
              <w:spacing w:after="0"/>
              <w:jc w:val="center"/>
              <w:rPr>
                <w:rFonts w:cs="Calibri"/>
                <w:sz w:val="20"/>
              </w:rPr>
            </w:pPr>
            <w:r w:rsidRPr="00270189">
              <w:rPr>
                <w:rFonts w:cs="Calibri"/>
                <w:sz w:val="20"/>
              </w:rPr>
              <w:t xml:space="preserve">από 1 και άνω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88344B" w:rsidRPr="00270189" w:rsidRDefault="0088344B" w:rsidP="000F0CC9">
            <w:pPr>
              <w:spacing w:after="0"/>
              <w:jc w:val="center"/>
              <w:rPr>
                <w:rFonts w:cs="Calibri"/>
                <w:color w:val="000000"/>
                <w:sz w:val="20"/>
              </w:rPr>
            </w:pPr>
            <w:r w:rsidRPr="00270189">
              <w:rPr>
                <w:rFonts w:cs="Calibri"/>
                <w:color w:val="000000"/>
                <w:sz w:val="20"/>
              </w:rPr>
              <w:t>3.000€ ανά όχημα</w:t>
            </w:r>
          </w:p>
          <w:p w:rsidR="0088344B" w:rsidRPr="00270189" w:rsidRDefault="0088344B" w:rsidP="000F0CC9">
            <w:pPr>
              <w:spacing w:after="0"/>
              <w:jc w:val="center"/>
              <w:rPr>
                <w:rFonts w:cs="Calibri"/>
                <w:color w:val="000000"/>
                <w:sz w:val="20"/>
              </w:rPr>
            </w:pPr>
            <w:r w:rsidRPr="00270189">
              <w:rPr>
                <w:rFonts w:cs="Calibri"/>
                <w:color w:val="000000"/>
                <w:sz w:val="20"/>
              </w:rPr>
              <w:t xml:space="preserve">για ΛΤΠΦ έως 50.000€ </w:t>
            </w:r>
          </w:p>
          <w:p w:rsidR="0088344B" w:rsidRPr="00270189" w:rsidRDefault="0088344B" w:rsidP="000F0CC9">
            <w:pPr>
              <w:spacing w:after="0"/>
              <w:jc w:val="center"/>
              <w:rPr>
                <w:rFonts w:cs="Calibri"/>
                <w:color w:val="000000"/>
                <w:sz w:val="20"/>
                <w:highlight w:val="yellow"/>
              </w:rPr>
            </w:pP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88344B" w:rsidRPr="00270189" w:rsidRDefault="0088344B" w:rsidP="000F0CC9">
            <w:pPr>
              <w:spacing w:after="0"/>
              <w:jc w:val="center"/>
              <w:rPr>
                <w:rFonts w:cs="Calibri"/>
                <w:color w:val="000000"/>
                <w:sz w:val="20"/>
              </w:rPr>
            </w:pPr>
            <w:r w:rsidRPr="00270189">
              <w:rPr>
                <w:rFonts w:cs="Calibri"/>
                <w:color w:val="000000"/>
                <w:sz w:val="20"/>
              </w:rPr>
              <w:t>1.500 € ανά όχημα</w:t>
            </w:r>
          </w:p>
          <w:p w:rsidR="0088344B" w:rsidRPr="00270189" w:rsidRDefault="0088344B" w:rsidP="000F0CC9">
            <w:pPr>
              <w:spacing w:after="0"/>
              <w:jc w:val="center"/>
              <w:rPr>
                <w:rFonts w:cs="Calibri"/>
                <w:color w:val="000000"/>
                <w:sz w:val="20"/>
              </w:rPr>
            </w:pP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88344B" w:rsidRPr="00270189" w:rsidRDefault="0088344B" w:rsidP="000F0CC9">
            <w:pPr>
              <w:spacing w:after="0"/>
              <w:jc w:val="center"/>
              <w:rPr>
                <w:rFonts w:cs="Calibri"/>
                <w:sz w:val="20"/>
              </w:rPr>
            </w:pPr>
            <w:r w:rsidRPr="00270189">
              <w:rPr>
                <w:rFonts w:cs="Calibri"/>
                <w:sz w:val="20"/>
              </w:rPr>
              <w:t>400€ ανά φορτιστή, (με ανώτατο αριθμό φορτιστών ίσο με τον αριθμό των επιδοτούμενων αυτοκινήτων που έχει αιτηθεί)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88344B" w:rsidRPr="00270189" w:rsidRDefault="0088344B" w:rsidP="000F0CC9">
            <w:pPr>
              <w:spacing w:after="0"/>
              <w:jc w:val="center"/>
              <w:rPr>
                <w:rFonts w:cs="Calibri"/>
                <w:sz w:val="20"/>
              </w:rPr>
            </w:pPr>
            <w:r w:rsidRPr="00270189">
              <w:rPr>
                <w:rFonts w:cs="Calibri"/>
                <w:sz w:val="20"/>
              </w:rPr>
              <w:t>-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88344B" w:rsidRPr="00270189" w:rsidRDefault="0088344B" w:rsidP="000F0CC9">
            <w:pPr>
              <w:spacing w:after="0"/>
              <w:jc w:val="center"/>
              <w:rPr>
                <w:rFonts w:cs="Calibri"/>
                <w:sz w:val="20"/>
              </w:rPr>
            </w:pPr>
            <w:r w:rsidRPr="00270189">
              <w:rPr>
                <w:rFonts w:cs="Calibri"/>
                <w:sz w:val="20"/>
              </w:rPr>
              <w:t>-</w:t>
            </w:r>
          </w:p>
        </w:tc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88344B" w:rsidRPr="00270189" w:rsidRDefault="0088344B" w:rsidP="000F0CC9">
            <w:pPr>
              <w:spacing w:after="0"/>
              <w:jc w:val="center"/>
              <w:rPr>
                <w:rFonts w:cs="Calibri"/>
                <w:sz w:val="20"/>
              </w:rPr>
            </w:pPr>
            <w:r w:rsidRPr="00270189">
              <w:rPr>
                <w:rFonts w:cs="Calibri"/>
                <w:sz w:val="20"/>
              </w:rPr>
              <w:t>-</w:t>
            </w:r>
          </w:p>
        </w:tc>
      </w:tr>
      <w:tr w:rsidR="0088344B" w:rsidRPr="00270189" w:rsidTr="00453D80">
        <w:trPr>
          <w:trHeight w:val="381"/>
        </w:trPr>
        <w:tc>
          <w:tcPr>
            <w:tcW w:w="13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8344B" w:rsidRPr="00270189" w:rsidRDefault="0088344B" w:rsidP="000F0CC9">
            <w:pPr>
              <w:spacing w:after="0"/>
              <w:jc w:val="center"/>
              <w:rPr>
                <w:rFonts w:cs="Calibri"/>
                <w:sz w:val="20"/>
              </w:rPr>
            </w:pPr>
          </w:p>
        </w:tc>
        <w:tc>
          <w:tcPr>
            <w:tcW w:w="900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88344B" w:rsidRPr="00270189" w:rsidRDefault="0088344B" w:rsidP="000F0CC9">
            <w:pPr>
              <w:spacing w:after="0"/>
              <w:jc w:val="center"/>
              <w:rPr>
                <w:rFonts w:cs="Calibri"/>
                <w:sz w:val="20"/>
              </w:rPr>
            </w:pPr>
            <w:r w:rsidRPr="00270189">
              <w:rPr>
                <w:rFonts w:cs="Calibri"/>
                <w:sz w:val="20"/>
              </w:rPr>
              <w:t xml:space="preserve">Στα παραπάνω ποσά επιδότησης ΝΟΜΙΚΩΝ ΠΡΟΣΩΠΩΝ ΚΑΙ ΕΠΙΧΕΙΡΗΣΕΩΝ (Κατηγορία Β), και ΜΟΝΟ στην περίπτωση που αυτές έχουν ΕΔΡΑ ΣΕ ΝΗΣΙ, προστίθενται </w:t>
            </w:r>
            <w:r w:rsidRPr="00270189">
              <w:rPr>
                <w:rFonts w:cs="Calibri"/>
                <w:color w:val="000000"/>
                <w:sz w:val="20"/>
              </w:rPr>
              <w:t>επιπλέον 1.000€</w:t>
            </w:r>
            <w:r w:rsidRPr="00270189">
              <w:rPr>
                <w:rFonts w:cs="Calibri"/>
                <w:sz w:val="20"/>
              </w:rPr>
              <w:t xml:space="preserve"> ανά όχημα </w:t>
            </w:r>
          </w:p>
        </w:tc>
      </w:tr>
      <w:tr w:rsidR="0088344B" w:rsidRPr="00270189" w:rsidTr="00453D80">
        <w:trPr>
          <w:trHeight w:val="901"/>
        </w:trPr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88344B" w:rsidRPr="00270189" w:rsidRDefault="0088344B" w:rsidP="000F0CC9">
            <w:pPr>
              <w:spacing w:after="0"/>
              <w:jc w:val="center"/>
              <w:rPr>
                <w:rFonts w:cs="Calibri"/>
                <w:sz w:val="20"/>
              </w:rPr>
            </w:pPr>
            <w:r w:rsidRPr="00270189">
              <w:rPr>
                <w:rFonts w:cs="Calibri"/>
                <w:sz w:val="20"/>
              </w:rPr>
              <w:t>Νομικά Πρόσωπα και Επιχειρήσεις (Κατηγορία Β) ΜΟΝΟ για εταιρίες αντιπροσώπων ,εμπόρων και εισαγωγέων αυτοκινήτων για την αγορά ηλεκτρικών αυτοκινήτων επίδειξης (</w:t>
            </w:r>
            <w:r w:rsidRPr="00270189">
              <w:rPr>
                <w:rFonts w:cs="Calibri"/>
                <w:b/>
                <w:bCs/>
                <w:sz w:val="20"/>
              </w:rPr>
              <w:t>test drive</w:t>
            </w:r>
            <w:r w:rsidRPr="00270189">
              <w:rPr>
                <w:rFonts w:cs="Calibri"/>
                <w:sz w:val="20"/>
              </w:rPr>
              <w:t>)</w:t>
            </w:r>
          </w:p>
          <w:p w:rsidR="0088344B" w:rsidRPr="00270189" w:rsidRDefault="0088344B" w:rsidP="000F0CC9">
            <w:pPr>
              <w:spacing w:after="0"/>
              <w:jc w:val="center"/>
              <w:rPr>
                <w:rFonts w:cs="Calibri"/>
                <w:sz w:val="20"/>
              </w:rPr>
            </w:pPr>
          </w:p>
          <w:p w:rsidR="0088344B" w:rsidRPr="00270189" w:rsidRDefault="0088344B" w:rsidP="000F0CC9">
            <w:pPr>
              <w:spacing w:after="0"/>
              <w:jc w:val="center"/>
              <w:rPr>
                <w:rFonts w:cs="Calibri"/>
                <w:sz w:val="20"/>
              </w:rPr>
            </w:pPr>
          </w:p>
          <w:p w:rsidR="0088344B" w:rsidRPr="00270189" w:rsidRDefault="0088344B" w:rsidP="000F0CC9">
            <w:pPr>
              <w:spacing w:after="0"/>
              <w:jc w:val="center"/>
              <w:rPr>
                <w:rFonts w:cs="Calibri"/>
                <w:sz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88344B" w:rsidRPr="00270189" w:rsidRDefault="0088344B" w:rsidP="000F0CC9">
            <w:pPr>
              <w:spacing w:after="0"/>
              <w:jc w:val="center"/>
              <w:rPr>
                <w:rFonts w:cs="Calibri"/>
                <w:sz w:val="20"/>
              </w:rPr>
            </w:pPr>
            <w:r w:rsidRPr="00270189">
              <w:rPr>
                <w:rFonts w:cs="Calibri"/>
                <w:sz w:val="20"/>
              </w:rPr>
              <w:t xml:space="preserve">από 1 και άνω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88344B" w:rsidRPr="00270189" w:rsidRDefault="0088344B" w:rsidP="000F0CC9">
            <w:pPr>
              <w:spacing w:after="0"/>
              <w:jc w:val="center"/>
              <w:rPr>
                <w:rFonts w:cs="Calibri"/>
                <w:color w:val="000000"/>
                <w:sz w:val="20"/>
              </w:rPr>
            </w:pPr>
            <w:r w:rsidRPr="00270189">
              <w:rPr>
                <w:rFonts w:cs="Calibri"/>
                <w:color w:val="000000"/>
                <w:sz w:val="20"/>
              </w:rPr>
              <w:t xml:space="preserve">3.000€ ανά όχημα επίδειξης - </w:t>
            </w:r>
            <w:r w:rsidRPr="00270189">
              <w:rPr>
                <w:rFonts w:cs="Calibri"/>
                <w:color w:val="000000"/>
                <w:sz w:val="20"/>
                <w:lang w:val="en-US"/>
              </w:rPr>
              <w:t>test</w:t>
            </w:r>
            <w:r w:rsidRPr="00270189">
              <w:rPr>
                <w:rFonts w:cs="Calibri"/>
                <w:color w:val="000000"/>
                <w:sz w:val="20"/>
              </w:rPr>
              <w:t xml:space="preserve"> </w:t>
            </w:r>
            <w:r w:rsidRPr="00270189">
              <w:rPr>
                <w:rFonts w:cs="Calibri"/>
                <w:color w:val="000000"/>
                <w:sz w:val="20"/>
                <w:lang w:val="en-US"/>
              </w:rPr>
              <w:t>drive</w:t>
            </w:r>
            <w:r w:rsidRPr="00270189">
              <w:rPr>
                <w:rFonts w:cs="Calibri"/>
                <w:color w:val="000000"/>
                <w:sz w:val="20"/>
              </w:rPr>
              <w:t xml:space="preserve">, για ΛΤΠΦ έως 50.000€ </w:t>
            </w:r>
          </w:p>
          <w:p w:rsidR="0088344B" w:rsidRPr="00270189" w:rsidRDefault="0088344B" w:rsidP="000F0CC9">
            <w:pPr>
              <w:spacing w:after="0"/>
              <w:jc w:val="center"/>
              <w:rPr>
                <w:rFonts w:cs="Calibri"/>
                <w:sz w:val="20"/>
              </w:rPr>
            </w:pP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88344B" w:rsidRPr="00270189" w:rsidRDefault="0088344B" w:rsidP="000F0CC9">
            <w:pPr>
              <w:spacing w:after="0"/>
              <w:jc w:val="center"/>
              <w:rPr>
                <w:rFonts w:cs="Calibri"/>
                <w:sz w:val="20"/>
              </w:rPr>
            </w:pPr>
            <w:r w:rsidRPr="00270189">
              <w:rPr>
                <w:rFonts w:cs="Calibri"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88344B" w:rsidRPr="00270189" w:rsidRDefault="0088344B" w:rsidP="000F0CC9">
            <w:pPr>
              <w:spacing w:after="0"/>
              <w:jc w:val="center"/>
              <w:rPr>
                <w:rFonts w:cs="Calibri"/>
                <w:sz w:val="20"/>
              </w:rPr>
            </w:pPr>
            <w:r w:rsidRPr="00270189">
              <w:rPr>
                <w:rFonts w:cs="Calibri"/>
                <w:sz w:val="20"/>
              </w:rPr>
              <w:t>-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88344B" w:rsidRPr="00270189" w:rsidRDefault="0088344B" w:rsidP="000F0CC9">
            <w:pPr>
              <w:spacing w:after="0"/>
              <w:jc w:val="center"/>
              <w:rPr>
                <w:rFonts w:cs="Calibri"/>
                <w:sz w:val="20"/>
              </w:rPr>
            </w:pPr>
            <w:r w:rsidRPr="00270189">
              <w:rPr>
                <w:rFonts w:cs="Calibri"/>
                <w:sz w:val="20"/>
              </w:rPr>
              <w:t>-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88344B" w:rsidRPr="00270189" w:rsidRDefault="0088344B" w:rsidP="000F0CC9">
            <w:pPr>
              <w:spacing w:after="0"/>
              <w:jc w:val="center"/>
              <w:rPr>
                <w:rFonts w:cs="Calibri"/>
                <w:sz w:val="20"/>
              </w:rPr>
            </w:pPr>
            <w:r w:rsidRPr="00270189">
              <w:rPr>
                <w:rFonts w:cs="Calibri"/>
                <w:sz w:val="20"/>
              </w:rPr>
              <w:t>-</w:t>
            </w:r>
          </w:p>
        </w:tc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88344B" w:rsidRPr="00270189" w:rsidRDefault="0088344B" w:rsidP="000F0CC9">
            <w:pPr>
              <w:spacing w:after="0"/>
              <w:jc w:val="center"/>
              <w:rPr>
                <w:rFonts w:cs="Calibri"/>
                <w:sz w:val="20"/>
              </w:rPr>
            </w:pPr>
            <w:r w:rsidRPr="00270189">
              <w:rPr>
                <w:rFonts w:cs="Calibri"/>
                <w:sz w:val="20"/>
              </w:rPr>
              <w:t>-</w:t>
            </w:r>
          </w:p>
        </w:tc>
      </w:tr>
      <w:tr w:rsidR="0088344B" w:rsidRPr="00270189" w:rsidTr="00453D80">
        <w:trPr>
          <w:trHeight w:val="474"/>
        </w:trPr>
        <w:tc>
          <w:tcPr>
            <w:tcW w:w="1034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88344B" w:rsidRPr="00270189" w:rsidRDefault="0088344B" w:rsidP="000F0CC9">
            <w:pPr>
              <w:spacing w:after="0"/>
              <w:jc w:val="center"/>
              <w:rPr>
                <w:rFonts w:cs="Calibri"/>
                <w:b/>
                <w:bCs/>
                <w:sz w:val="20"/>
              </w:rPr>
            </w:pPr>
            <w:r w:rsidRPr="00270189">
              <w:rPr>
                <w:rFonts w:cs="Calibri"/>
                <w:b/>
                <w:bCs/>
                <w:sz w:val="20"/>
              </w:rPr>
              <w:t xml:space="preserve">Τύπος οχήματος: ΗΛΕΚΤΡΙΚΑ ΔΙΚΥΚΛΑ-ΤΡΙΚΥΚΛΑ-ΤΕΤΡΑΚΥΚΛΑ ΚΑΤΗΓΟΡΙΑΣ </w:t>
            </w:r>
            <w:r w:rsidRPr="00270189">
              <w:rPr>
                <w:rFonts w:cs="Calibri"/>
                <w:b/>
                <w:bCs/>
                <w:sz w:val="20"/>
                <w:lang w:val="en-US"/>
              </w:rPr>
              <w:t>L</w:t>
            </w:r>
            <w:r w:rsidRPr="00270189">
              <w:rPr>
                <w:rFonts w:cs="Calibri"/>
                <w:b/>
                <w:bCs/>
                <w:sz w:val="20"/>
              </w:rPr>
              <w:t xml:space="preserve"> </w:t>
            </w:r>
          </w:p>
        </w:tc>
      </w:tr>
      <w:tr w:rsidR="0088344B" w:rsidRPr="00270189" w:rsidTr="00453D80">
        <w:trPr>
          <w:trHeight w:val="846"/>
        </w:trPr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8F8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88344B" w:rsidRPr="00270189" w:rsidRDefault="0088344B" w:rsidP="000F0CC9">
            <w:pPr>
              <w:spacing w:after="0"/>
              <w:jc w:val="center"/>
              <w:rPr>
                <w:rFonts w:cs="Calibri"/>
                <w:b/>
                <w:bCs/>
                <w:sz w:val="20"/>
              </w:rPr>
            </w:pPr>
            <w:r w:rsidRPr="00270189">
              <w:rPr>
                <w:rFonts w:cs="Calibri"/>
                <w:b/>
                <w:bCs/>
                <w:sz w:val="20"/>
              </w:rPr>
              <w:t xml:space="preserve">Κατηγορία Ωφελούμενου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8F8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88344B" w:rsidRPr="00270189" w:rsidRDefault="0088344B" w:rsidP="000F0CC9">
            <w:pPr>
              <w:spacing w:after="0"/>
              <w:jc w:val="center"/>
              <w:rPr>
                <w:rFonts w:cs="Calibri"/>
                <w:b/>
                <w:bCs/>
                <w:sz w:val="20"/>
              </w:rPr>
            </w:pPr>
            <w:r w:rsidRPr="00270189">
              <w:rPr>
                <w:rFonts w:cs="Calibri"/>
                <w:b/>
                <w:bCs/>
                <w:sz w:val="20"/>
              </w:rPr>
              <w:t>Αριθμός Οχημάτων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8F8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88344B" w:rsidRPr="00270189" w:rsidRDefault="0088344B" w:rsidP="000F0CC9">
            <w:pPr>
              <w:spacing w:after="0"/>
              <w:jc w:val="center"/>
              <w:rPr>
                <w:rFonts w:cs="Calibri"/>
                <w:b/>
                <w:bCs/>
                <w:sz w:val="20"/>
              </w:rPr>
            </w:pPr>
            <w:r w:rsidRPr="00270189">
              <w:rPr>
                <w:rFonts w:cs="Calibri"/>
                <w:b/>
                <w:bCs/>
                <w:sz w:val="20"/>
              </w:rPr>
              <w:t>Οικολογικό Bonus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8F8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88344B" w:rsidRPr="00270189" w:rsidRDefault="0088344B" w:rsidP="000F0CC9">
            <w:pPr>
              <w:spacing w:after="0"/>
              <w:jc w:val="center"/>
              <w:rPr>
                <w:rFonts w:cs="Calibri"/>
                <w:b/>
                <w:bCs/>
                <w:sz w:val="20"/>
              </w:rPr>
            </w:pPr>
            <w:r w:rsidRPr="00270189">
              <w:rPr>
                <w:rFonts w:cs="Calibri"/>
                <w:b/>
                <w:bCs/>
                <w:sz w:val="20"/>
              </w:rPr>
              <w:t xml:space="preserve">Προαιρετική Απόσυρση 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8F8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88344B" w:rsidRPr="00270189" w:rsidRDefault="0088344B" w:rsidP="000F0CC9">
            <w:pPr>
              <w:spacing w:after="0"/>
              <w:jc w:val="center"/>
              <w:rPr>
                <w:rFonts w:cs="Calibri"/>
                <w:b/>
                <w:bCs/>
                <w:sz w:val="20"/>
              </w:rPr>
            </w:pPr>
            <w:r w:rsidRPr="00270189">
              <w:rPr>
                <w:rFonts w:cs="Calibri"/>
                <w:b/>
                <w:bCs/>
                <w:sz w:val="20"/>
              </w:rPr>
              <w:t>«Έξυπνος» φορτιστής Η/Ο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8F8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88344B" w:rsidRPr="00270189" w:rsidRDefault="0088344B" w:rsidP="000F0CC9">
            <w:pPr>
              <w:spacing w:after="0"/>
              <w:jc w:val="center"/>
              <w:rPr>
                <w:rFonts w:cs="Calibri"/>
                <w:b/>
                <w:bCs/>
                <w:sz w:val="20"/>
              </w:rPr>
            </w:pPr>
            <w:r w:rsidRPr="00270189">
              <w:rPr>
                <w:rFonts w:cs="Calibri"/>
                <w:b/>
                <w:bCs/>
                <w:sz w:val="20"/>
              </w:rPr>
              <w:t>Άτομα με Αναπηρία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8F8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88344B" w:rsidRPr="00270189" w:rsidRDefault="0088344B" w:rsidP="000F0CC9">
            <w:pPr>
              <w:spacing w:after="0"/>
              <w:jc w:val="center"/>
              <w:rPr>
                <w:rFonts w:cs="Calibri"/>
                <w:b/>
                <w:bCs/>
                <w:sz w:val="20"/>
              </w:rPr>
            </w:pPr>
            <w:r w:rsidRPr="00270189">
              <w:rPr>
                <w:rFonts w:cs="Calibri"/>
                <w:b/>
                <w:bCs/>
                <w:sz w:val="20"/>
              </w:rPr>
              <w:t>Νέοι ηλικίας έως 29 ετών</w:t>
            </w:r>
          </w:p>
        </w:tc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8F8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88344B" w:rsidRPr="00270189" w:rsidRDefault="0088344B" w:rsidP="000F0CC9">
            <w:pPr>
              <w:spacing w:after="0"/>
              <w:jc w:val="center"/>
              <w:rPr>
                <w:rFonts w:cs="Calibri"/>
                <w:b/>
                <w:bCs/>
                <w:sz w:val="20"/>
              </w:rPr>
            </w:pPr>
            <w:r w:rsidRPr="00270189">
              <w:rPr>
                <w:rFonts w:cs="Calibri"/>
                <w:b/>
                <w:bCs/>
                <w:sz w:val="20"/>
              </w:rPr>
              <w:t xml:space="preserve">Οικογένειες με τουλάχιστον τρία (3) εξαρτώμενα τέκνα </w:t>
            </w:r>
          </w:p>
        </w:tc>
      </w:tr>
      <w:tr w:rsidR="0088344B" w:rsidRPr="00270189" w:rsidTr="00453D80">
        <w:trPr>
          <w:trHeight w:val="761"/>
        </w:trPr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88344B" w:rsidRPr="00270189" w:rsidRDefault="0088344B" w:rsidP="000F0CC9">
            <w:pPr>
              <w:spacing w:after="0"/>
              <w:jc w:val="center"/>
              <w:rPr>
                <w:rFonts w:cs="Calibri"/>
                <w:sz w:val="20"/>
              </w:rPr>
            </w:pPr>
            <w:r w:rsidRPr="00270189">
              <w:rPr>
                <w:rFonts w:cs="Calibri"/>
                <w:sz w:val="20"/>
              </w:rPr>
              <w:t>Φυσικά Πρόσωπα (Κατηγορία Α)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88344B" w:rsidRPr="00270189" w:rsidRDefault="0088344B" w:rsidP="000F0CC9">
            <w:pPr>
              <w:spacing w:after="0"/>
              <w:jc w:val="center"/>
              <w:rPr>
                <w:rFonts w:cs="Calibri"/>
                <w:sz w:val="20"/>
              </w:rPr>
            </w:pPr>
            <w:r w:rsidRPr="00270189">
              <w:rPr>
                <w:rFonts w:cs="Calibri"/>
                <w:sz w:val="20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88344B" w:rsidRPr="00270189" w:rsidRDefault="0088344B" w:rsidP="000F0CC9">
            <w:pPr>
              <w:spacing w:after="0"/>
              <w:jc w:val="center"/>
              <w:rPr>
                <w:rFonts w:cs="Calibri"/>
                <w:color w:val="000000"/>
                <w:sz w:val="20"/>
              </w:rPr>
            </w:pPr>
            <w:r w:rsidRPr="00270189">
              <w:rPr>
                <w:rFonts w:cs="Calibri"/>
                <w:color w:val="000000"/>
                <w:sz w:val="20"/>
              </w:rPr>
              <w:t xml:space="preserve">20% έως 700€ για </w:t>
            </w:r>
            <w:r w:rsidRPr="00270189">
              <w:rPr>
                <w:rFonts w:cs="Calibri"/>
                <w:color w:val="000000"/>
                <w:sz w:val="20"/>
                <w:lang w:val="it-IT"/>
              </w:rPr>
              <w:t>L</w:t>
            </w:r>
            <w:r w:rsidRPr="00270189">
              <w:rPr>
                <w:rFonts w:cs="Calibri"/>
                <w:color w:val="000000"/>
                <w:sz w:val="20"/>
              </w:rPr>
              <w:t>1</w:t>
            </w:r>
            <w:r w:rsidRPr="00270189">
              <w:rPr>
                <w:rFonts w:cs="Calibri"/>
                <w:color w:val="000000"/>
                <w:sz w:val="20"/>
                <w:lang w:val="it-IT"/>
              </w:rPr>
              <w:t>e</w:t>
            </w:r>
            <w:r w:rsidRPr="00270189">
              <w:rPr>
                <w:rFonts w:cs="Calibri"/>
                <w:color w:val="000000"/>
                <w:sz w:val="20"/>
              </w:rPr>
              <w:t>-</w:t>
            </w:r>
            <w:r w:rsidRPr="00270189">
              <w:rPr>
                <w:rFonts w:cs="Calibri"/>
                <w:color w:val="000000"/>
                <w:sz w:val="20"/>
                <w:lang w:val="it-IT"/>
              </w:rPr>
              <w:t>L</w:t>
            </w:r>
            <w:r w:rsidRPr="00270189">
              <w:rPr>
                <w:rFonts w:cs="Calibri"/>
                <w:color w:val="000000"/>
                <w:sz w:val="20"/>
              </w:rPr>
              <w:t>4</w:t>
            </w:r>
            <w:r w:rsidRPr="00270189">
              <w:rPr>
                <w:rFonts w:cs="Calibri"/>
                <w:color w:val="000000"/>
                <w:sz w:val="20"/>
                <w:lang w:val="it-IT"/>
              </w:rPr>
              <w:t>e</w:t>
            </w:r>
            <w:r w:rsidRPr="00270189">
              <w:rPr>
                <w:rFonts w:cs="Calibri"/>
                <w:color w:val="000000"/>
                <w:sz w:val="20"/>
              </w:rPr>
              <w:t>,</w:t>
            </w:r>
            <w:r w:rsidRPr="00270189">
              <w:rPr>
                <w:rFonts w:cs="Calibri"/>
                <w:color w:val="000000"/>
                <w:sz w:val="20"/>
                <w:highlight w:val="yellow"/>
              </w:rPr>
              <w:br/>
            </w:r>
            <w:r w:rsidRPr="00270189">
              <w:rPr>
                <w:rFonts w:cs="Calibri"/>
                <w:color w:val="000000"/>
                <w:sz w:val="20"/>
              </w:rPr>
              <w:t xml:space="preserve">30% έως 1.500€ για </w:t>
            </w:r>
            <w:r w:rsidRPr="00270189">
              <w:rPr>
                <w:rFonts w:cs="Calibri"/>
                <w:color w:val="000000"/>
                <w:sz w:val="20"/>
                <w:lang w:val="it-IT"/>
              </w:rPr>
              <w:t>L</w:t>
            </w:r>
            <w:r w:rsidRPr="00270189">
              <w:rPr>
                <w:rFonts w:cs="Calibri"/>
                <w:color w:val="000000"/>
                <w:sz w:val="20"/>
              </w:rPr>
              <w:t>5</w:t>
            </w:r>
            <w:r w:rsidRPr="00270189">
              <w:rPr>
                <w:rFonts w:cs="Calibri"/>
                <w:color w:val="000000"/>
                <w:sz w:val="20"/>
                <w:lang w:val="it-IT"/>
              </w:rPr>
              <w:t>e</w:t>
            </w:r>
            <w:r w:rsidRPr="00270189">
              <w:rPr>
                <w:rFonts w:cs="Calibri"/>
                <w:color w:val="000000"/>
                <w:sz w:val="20"/>
              </w:rPr>
              <w:t>-</w:t>
            </w:r>
            <w:r w:rsidRPr="00270189">
              <w:rPr>
                <w:rFonts w:cs="Calibri"/>
                <w:color w:val="000000"/>
                <w:sz w:val="20"/>
                <w:lang w:val="it-IT"/>
              </w:rPr>
              <w:t>L</w:t>
            </w:r>
            <w:r w:rsidRPr="00270189">
              <w:rPr>
                <w:rFonts w:cs="Calibri"/>
                <w:color w:val="000000"/>
                <w:sz w:val="20"/>
              </w:rPr>
              <w:t>7</w:t>
            </w:r>
            <w:r w:rsidRPr="00270189">
              <w:rPr>
                <w:rFonts w:cs="Calibri"/>
                <w:color w:val="000000"/>
                <w:sz w:val="20"/>
                <w:lang w:val="it-IT"/>
              </w:rPr>
              <w:t>e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88344B" w:rsidRPr="00270189" w:rsidRDefault="0088344B" w:rsidP="000F0CC9">
            <w:pPr>
              <w:spacing w:after="0"/>
              <w:jc w:val="center"/>
              <w:rPr>
                <w:rFonts w:cs="Calibri"/>
                <w:color w:val="000000"/>
                <w:sz w:val="20"/>
              </w:rPr>
            </w:pPr>
            <w:r w:rsidRPr="00270189">
              <w:rPr>
                <w:rFonts w:cs="Calibri"/>
                <w:color w:val="000000"/>
                <w:sz w:val="20"/>
              </w:rPr>
              <w:t>200€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88344B" w:rsidRPr="00270189" w:rsidRDefault="0088344B" w:rsidP="000F0CC9">
            <w:pPr>
              <w:spacing w:after="0"/>
              <w:jc w:val="center"/>
              <w:rPr>
                <w:rFonts w:cs="Calibri"/>
                <w:color w:val="000000"/>
                <w:sz w:val="20"/>
              </w:rPr>
            </w:pPr>
            <w:r w:rsidRPr="00270189">
              <w:rPr>
                <w:rFonts w:cs="Calibri"/>
                <w:color w:val="000000"/>
                <w:sz w:val="20"/>
              </w:rPr>
              <w:t>-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88344B" w:rsidRPr="00270189" w:rsidRDefault="0088344B" w:rsidP="000F0CC9">
            <w:pPr>
              <w:spacing w:after="0"/>
              <w:jc w:val="center"/>
              <w:rPr>
                <w:rFonts w:cs="Calibri"/>
                <w:color w:val="000000"/>
                <w:sz w:val="20"/>
              </w:rPr>
            </w:pPr>
            <w:r w:rsidRPr="00270189">
              <w:rPr>
                <w:rFonts w:cs="Calibri"/>
                <w:color w:val="000000"/>
                <w:sz w:val="20"/>
              </w:rPr>
              <w:t>500 € 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88344B" w:rsidRPr="00270189" w:rsidRDefault="0088344B" w:rsidP="000F0CC9">
            <w:pPr>
              <w:spacing w:after="0"/>
              <w:jc w:val="center"/>
              <w:rPr>
                <w:rFonts w:cs="Calibri"/>
                <w:color w:val="000000"/>
                <w:sz w:val="20"/>
              </w:rPr>
            </w:pPr>
            <w:r w:rsidRPr="00270189">
              <w:rPr>
                <w:rFonts w:cs="Calibri"/>
                <w:color w:val="000000"/>
                <w:sz w:val="20"/>
              </w:rPr>
              <w:t xml:space="preserve">500€ (μόνον για </w:t>
            </w:r>
            <w:r w:rsidRPr="00270189">
              <w:rPr>
                <w:rFonts w:cs="Calibri"/>
                <w:color w:val="000000"/>
                <w:sz w:val="20"/>
                <w:lang w:val="en-US"/>
              </w:rPr>
              <w:t>L6e-L7e</w:t>
            </w:r>
            <w:r w:rsidRPr="00270189">
              <w:rPr>
                <w:rFonts w:cs="Calibri"/>
                <w:color w:val="000000"/>
                <w:sz w:val="20"/>
              </w:rPr>
              <w:t> </w:t>
            </w:r>
            <w:r w:rsidRPr="00270189">
              <w:rPr>
                <w:rFonts w:cs="Calibri"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88344B" w:rsidRPr="00270189" w:rsidRDefault="0088344B" w:rsidP="000F0CC9">
            <w:pPr>
              <w:spacing w:after="0"/>
              <w:jc w:val="center"/>
              <w:rPr>
                <w:rFonts w:cs="Calibri"/>
                <w:sz w:val="20"/>
              </w:rPr>
            </w:pPr>
            <w:r w:rsidRPr="00270189">
              <w:rPr>
                <w:rFonts w:cs="Calibri"/>
                <w:sz w:val="20"/>
              </w:rPr>
              <w:t>500€</w:t>
            </w:r>
          </w:p>
        </w:tc>
      </w:tr>
      <w:tr w:rsidR="0088344B" w:rsidRPr="00270189" w:rsidTr="00453D80">
        <w:trPr>
          <w:trHeight w:val="1015"/>
        </w:trPr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88344B" w:rsidRPr="00270189" w:rsidRDefault="0088344B" w:rsidP="000F0CC9">
            <w:pPr>
              <w:spacing w:after="0"/>
              <w:jc w:val="center"/>
              <w:rPr>
                <w:rFonts w:cs="Calibri"/>
                <w:sz w:val="20"/>
              </w:rPr>
            </w:pPr>
            <w:r w:rsidRPr="00270189">
              <w:rPr>
                <w:rFonts w:cs="Calibri"/>
                <w:sz w:val="20"/>
              </w:rPr>
              <w:t>Νομικά Πρόσωπα και Επιχειρήσεις (Κατηγορία Β)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88344B" w:rsidRPr="00270189" w:rsidRDefault="0088344B" w:rsidP="000F0CC9">
            <w:pPr>
              <w:spacing w:after="0"/>
              <w:jc w:val="center"/>
              <w:rPr>
                <w:rFonts w:cs="Calibri"/>
                <w:sz w:val="20"/>
              </w:rPr>
            </w:pPr>
            <w:r w:rsidRPr="00270189">
              <w:rPr>
                <w:rFonts w:cs="Calibri"/>
                <w:sz w:val="20"/>
              </w:rPr>
              <w:t>χωρίς περιορισμό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88344B" w:rsidRPr="00270189" w:rsidRDefault="0088344B" w:rsidP="000F0CC9">
            <w:pPr>
              <w:spacing w:after="0"/>
              <w:jc w:val="center"/>
              <w:rPr>
                <w:rFonts w:cs="Calibri"/>
                <w:color w:val="000000"/>
                <w:sz w:val="20"/>
              </w:rPr>
            </w:pPr>
            <w:r w:rsidRPr="00270189">
              <w:rPr>
                <w:rFonts w:cs="Calibri"/>
                <w:color w:val="000000"/>
                <w:sz w:val="20"/>
              </w:rPr>
              <w:t>20% έως 700€ ανά όχημα για L1e-L4e,</w:t>
            </w:r>
            <w:r w:rsidRPr="00270189">
              <w:rPr>
                <w:rFonts w:cs="Calibri"/>
                <w:color w:val="000000"/>
                <w:sz w:val="20"/>
              </w:rPr>
              <w:br/>
              <w:t>30% έως 1.500€ ανά όχημα για L5e-L7e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88344B" w:rsidRPr="00270189" w:rsidRDefault="0088344B" w:rsidP="000F0CC9">
            <w:pPr>
              <w:spacing w:after="0"/>
              <w:jc w:val="center"/>
              <w:rPr>
                <w:rFonts w:cs="Calibri"/>
                <w:color w:val="000000"/>
                <w:sz w:val="20"/>
              </w:rPr>
            </w:pPr>
            <w:r w:rsidRPr="00270189">
              <w:rPr>
                <w:rFonts w:cs="Calibri"/>
                <w:color w:val="000000"/>
                <w:sz w:val="20"/>
              </w:rPr>
              <w:t>- 200€ ανά όχημα</w:t>
            </w:r>
          </w:p>
          <w:p w:rsidR="0088344B" w:rsidRPr="00270189" w:rsidRDefault="0088344B" w:rsidP="000F0CC9">
            <w:pPr>
              <w:spacing w:after="0"/>
              <w:jc w:val="center"/>
              <w:rPr>
                <w:rFonts w:cs="Calibri"/>
                <w:color w:val="000000"/>
                <w:sz w:val="20"/>
              </w:rPr>
            </w:pPr>
            <w:r w:rsidRPr="00270189">
              <w:rPr>
                <w:rFonts w:cs="Calibri"/>
                <w:color w:val="000000"/>
                <w:sz w:val="20"/>
              </w:rPr>
              <w:t xml:space="preserve">- 400€ </w:t>
            </w:r>
          </w:p>
          <w:p w:rsidR="0088344B" w:rsidRPr="00270189" w:rsidRDefault="0088344B" w:rsidP="000F0CC9">
            <w:pPr>
              <w:spacing w:after="0"/>
              <w:jc w:val="center"/>
              <w:rPr>
                <w:rFonts w:cs="Calibri"/>
                <w:color w:val="000000"/>
                <w:sz w:val="20"/>
              </w:rPr>
            </w:pPr>
            <w:r w:rsidRPr="00270189">
              <w:rPr>
                <w:rFonts w:cs="Calibri"/>
                <w:color w:val="000000"/>
                <w:sz w:val="20"/>
              </w:rPr>
              <w:t>ανά όχημα</w:t>
            </w:r>
          </w:p>
          <w:p w:rsidR="0088344B" w:rsidRPr="00270189" w:rsidRDefault="0088344B" w:rsidP="000F0CC9">
            <w:pPr>
              <w:spacing w:after="0"/>
              <w:rPr>
                <w:rFonts w:cs="Calibri"/>
                <w:color w:val="000000"/>
                <w:sz w:val="20"/>
              </w:rPr>
            </w:pPr>
            <w:r w:rsidRPr="00270189">
              <w:rPr>
                <w:rFonts w:cs="Calibri"/>
                <w:color w:val="000000"/>
                <w:sz w:val="20"/>
              </w:rPr>
              <w:t xml:space="preserve">για </w:t>
            </w:r>
            <w:r w:rsidRPr="00270189">
              <w:rPr>
                <w:rFonts w:cs="Calibri"/>
                <w:color w:val="000000"/>
                <w:sz w:val="20"/>
                <w:lang w:val="en-US"/>
              </w:rPr>
              <w:t>L</w:t>
            </w:r>
            <w:r w:rsidRPr="00270189">
              <w:rPr>
                <w:rFonts w:cs="Calibri"/>
                <w:color w:val="000000"/>
                <w:sz w:val="20"/>
              </w:rPr>
              <w:t>3</w:t>
            </w:r>
            <w:r w:rsidRPr="00270189">
              <w:rPr>
                <w:rFonts w:cs="Calibri"/>
                <w:color w:val="000000"/>
                <w:sz w:val="20"/>
                <w:lang w:val="en-US"/>
              </w:rPr>
              <w:t>e</w:t>
            </w:r>
            <w:r w:rsidRPr="00270189">
              <w:rPr>
                <w:rFonts w:cs="Calibri"/>
                <w:color w:val="000000"/>
                <w:sz w:val="20"/>
              </w:rPr>
              <w:t>-</w:t>
            </w:r>
            <w:r w:rsidRPr="00270189">
              <w:rPr>
                <w:rFonts w:cs="Calibri"/>
                <w:color w:val="000000"/>
                <w:sz w:val="20"/>
                <w:lang w:val="en-US"/>
              </w:rPr>
              <w:t>L</w:t>
            </w:r>
            <w:r w:rsidRPr="00270189">
              <w:rPr>
                <w:rFonts w:cs="Calibri"/>
                <w:color w:val="000000"/>
                <w:sz w:val="20"/>
              </w:rPr>
              <w:t>4</w:t>
            </w:r>
            <w:r w:rsidRPr="00270189">
              <w:rPr>
                <w:rFonts w:cs="Calibri"/>
                <w:color w:val="000000"/>
                <w:sz w:val="20"/>
                <w:lang w:val="en-US"/>
              </w:rPr>
              <w:t>e</w:t>
            </w:r>
            <w:r w:rsidRPr="00270189">
              <w:rPr>
                <w:rFonts w:cs="Calibri"/>
                <w:color w:val="000000"/>
                <w:sz w:val="20"/>
              </w:rPr>
              <w:t xml:space="preserve"> εάν έδρα σε νησί</w:t>
            </w:r>
          </w:p>
          <w:p w:rsidR="0088344B" w:rsidRPr="00270189" w:rsidRDefault="0088344B" w:rsidP="000F0CC9">
            <w:pPr>
              <w:spacing w:after="0"/>
              <w:jc w:val="center"/>
              <w:rPr>
                <w:rFonts w:cs="Calibri"/>
                <w:color w:val="000000"/>
                <w:sz w:val="20"/>
              </w:rPr>
            </w:pPr>
            <w:r w:rsidRPr="00270189">
              <w:rPr>
                <w:rFonts w:cs="Calibri"/>
                <w:color w:val="000000"/>
                <w:sz w:val="20"/>
              </w:rPr>
              <w:t xml:space="preserve">750€ </w:t>
            </w:r>
          </w:p>
          <w:p w:rsidR="0088344B" w:rsidRPr="00270189" w:rsidRDefault="0088344B" w:rsidP="000F0CC9">
            <w:pPr>
              <w:spacing w:after="0"/>
              <w:jc w:val="center"/>
              <w:rPr>
                <w:rFonts w:cs="Calibri"/>
                <w:color w:val="000000"/>
                <w:sz w:val="20"/>
              </w:rPr>
            </w:pPr>
            <w:r w:rsidRPr="00270189">
              <w:rPr>
                <w:rFonts w:cs="Calibri"/>
                <w:color w:val="000000"/>
                <w:sz w:val="20"/>
              </w:rPr>
              <w:t>ανά όχημα</w:t>
            </w:r>
          </w:p>
          <w:p w:rsidR="0088344B" w:rsidRPr="00270189" w:rsidRDefault="0088344B" w:rsidP="000F0CC9">
            <w:pPr>
              <w:spacing w:after="0"/>
              <w:jc w:val="center"/>
              <w:rPr>
                <w:rFonts w:cs="Calibri"/>
                <w:color w:val="000000"/>
                <w:sz w:val="20"/>
              </w:rPr>
            </w:pPr>
            <w:r w:rsidRPr="00270189">
              <w:rPr>
                <w:rFonts w:cs="Calibri"/>
                <w:color w:val="000000"/>
                <w:sz w:val="20"/>
              </w:rPr>
              <w:t xml:space="preserve">για </w:t>
            </w:r>
            <w:r w:rsidRPr="00270189">
              <w:rPr>
                <w:rFonts w:cs="Calibri"/>
                <w:color w:val="000000"/>
                <w:sz w:val="20"/>
                <w:lang w:val="en-US"/>
              </w:rPr>
              <w:t>L</w:t>
            </w:r>
            <w:r w:rsidRPr="00270189">
              <w:rPr>
                <w:rFonts w:cs="Calibri"/>
                <w:color w:val="000000"/>
                <w:sz w:val="20"/>
              </w:rPr>
              <w:t>5</w:t>
            </w:r>
            <w:r w:rsidRPr="00270189">
              <w:rPr>
                <w:rFonts w:cs="Calibri"/>
                <w:color w:val="000000"/>
                <w:sz w:val="20"/>
                <w:lang w:val="en-US"/>
              </w:rPr>
              <w:t>e</w:t>
            </w:r>
            <w:r w:rsidRPr="00270189">
              <w:rPr>
                <w:rFonts w:cs="Calibri"/>
                <w:color w:val="000000"/>
                <w:sz w:val="20"/>
              </w:rPr>
              <w:t>-</w:t>
            </w:r>
            <w:r w:rsidRPr="00270189">
              <w:rPr>
                <w:rFonts w:cs="Calibri"/>
                <w:color w:val="000000"/>
                <w:sz w:val="20"/>
                <w:lang w:val="en-US"/>
              </w:rPr>
              <w:t>L</w:t>
            </w:r>
            <w:r w:rsidRPr="00270189">
              <w:rPr>
                <w:rFonts w:cs="Calibri"/>
                <w:color w:val="000000"/>
                <w:sz w:val="20"/>
              </w:rPr>
              <w:t>7</w:t>
            </w:r>
            <w:r w:rsidRPr="00270189">
              <w:rPr>
                <w:rFonts w:cs="Calibri"/>
                <w:color w:val="000000"/>
                <w:sz w:val="20"/>
                <w:lang w:val="en-US"/>
              </w:rPr>
              <w:t>e</w:t>
            </w:r>
            <w:r w:rsidRPr="00270189">
              <w:rPr>
                <w:rFonts w:cs="Calibri"/>
                <w:color w:val="000000"/>
                <w:sz w:val="20"/>
              </w:rPr>
              <w:t xml:space="preserve"> εάν έδρα σε νησί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88344B" w:rsidRPr="00270189" w:rsidRDefault="0088344B" w:rsidP="000F0CC9">
            <w:pPr>
              <w:spacing w:after="0"/>
              <w:jc w:val="center"/>
              <w:rPr>
                <w:rFonts w:cs="Calibri"/>
                <w:sz w:val="20"/>
              </w:rPr>
            </w:pPr>
            <w:r w:rsidRPr="00270189">
              <w:rPr>
                <w:rFonts w:cs="Calibri"/>
                <w:sz w:val="20"/>
              </w:rPr>
              <w:t>-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88344B" w:rsidRPr="00270189" w:rsidRDefault="0088344B" w:rsidP="000F0CC9">
            <w:pPr>
              <w:spacing w:after="0"/>
              <w:jc w:val="center"/>
              <w:rPr>
                <w:rFonts w:cs="Calibri"/>
                <w:sz w:val="20"/>
              </w:rPr>
            </w:pPr>
            <w:r w:rsidRPr="00270189">
              <w:rPr>
                <w:rFonts w:cs="Calibri"/>
                <w:sz w:val="20"/>
              </w:rPr>
              <w:t>-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88344B" w:rsidRPr="00270189" w:rsidRDefault="0088344B" w:rsidP="000F0CC9">
            <w:pPr>
              <w:spacing w:after="0"/>
              <w:jc w:val="center"/>
              <w:rPr>
                <w:rFonts w:cs="Calibri"/>
                <w:sz w:val="20"/>
              </w:rPr>
            </w:pPr>
            <w:r w:rsidRPr="00270189">
              <w:rPr>
                <w:rFonts w:cs="Calibri"/>
                <w:sz w:val="20"/>
              </w:rPr>
              <w:t>-</w:t>
            </w:r>
          </w:p>
        </w:tc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88344B" w:rsidRPr="00270189" w:rsidRDefault="0088344B" w:rsidP="000F0CC9">
            <w:pPr>
              <w:spacing w:after="0"/>
              <w:jc w:val="center"/>
              <w:rPr>
                <w:rFonts w:cs="Calibri"/>
                <w:sz w:val="20"/>
              </w:rPr>
            </w:pPr>
            <w:r w:rsidRPr="00270189">
              <w:rPr>
                <w:rFonts w:cs="Calibri"/>
                <w:sz w:val="20"/>
              </w:rPr>
              <w:t>-</w:t>
            </w:r>
          </w:p>
        </w:tc>
      </w:tr>
      <w:tr w:rsidR="0088344B" w:rsidRPr="00270189" w:rsidTr="00453D80">
        <w:trPr>
          <w:trHeight w:val="396"/>
        </w:trPr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88344B" w:rsidRPr="00270189" w:rsidRDefault="0088344B" w:rsidP="000F0CC9">
            <w:pPr>
              <w:spacing w:after="0"/>
              <w:jc w:val="center"/>
              <w:rPr>
                <w:rFonts w:cs="Calibri"/>
                <w:sz w:val="20"/>
              </w:rPr>
            </w:pPr>
          </w:p>
        </w:tc>
        <w:tc>
          <w:tcPr>
            <w:tcW w:w="900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88344B" w:rsidRPr="00270189" w:rsidRDefault="0088344B" w:rsidP="000F0CC9">
            <w:pPr>
              <w:spacing w:after="0"/>
              <w:jc w:val="center"/>
              <w:rPr>
                <w:rFonts w:cs="Calibri"/>
                <w:sz w:val="20"/>
              </w:rPr>
            </w:pPr>
            <w:r w:rsidRPr="00270189">
              <w:rPr>
                <w:rFonts w:cs="Calibri"/>
                <w:sz w:val="20"/>
              </w:rPr>
              <w:t xml:space="preserve">Για τις παραπάνω Κατηγορίες Α και Β, ενισχύεται η αγορά επιπλέον μιας μπαταρίας ηλεκτρικών δικύκλων και τρικύκλων, </w:t>
            </w:r>
            <w:r w:rsidRPr="00270189">
              <w:rPr>
                <w:rFonts w:cs="Calibri"/>
                <w:color w:val="000000"/>
                <w:sz w:val="20"/>
              </w:rPr>
              <w:t>με ποσό 150€,</w:t>
            </w:r>
            <w:r w:rsidRPr="00270189">
              <w:rPr>
                <w:rFonts w:cs="Calibri"/>
                <w:sz w:val="20"/>
              </w:rPr>
              <w:t xml:space="preserve"> υπό την προϋπόθεση ότι αποτελεί μέρος του βασικού εξοπλισμού του οχήματος</w:t>
            </w:r>
          </w:p>
          <w:p w:rsidR="0088344B" w:rsidRPr="00270189" w:rsidRDefault="0088344B" w:rsidP="000F0CC9">
            <w:pPr>
              <w:spacing w:after="0"/>
              <w:jc w:val="center"/>
              <w:rPr>
                <w:rFonts w:cs="Calibri"/>
                <w:sz w:val="20"/>
              </w:rPr>
            </w:pPr>
            <w:r w:rsidRPr="00270189">
              <w:rPr>
                <w:rFonts w:cs="Calibri"/>
                <w:sz w:val="20"/>
              </w:rPr>
              <w:t xml:space="preserve">Τα ηλεκτρικά αμαξίδια Ατόμων με Αναπηρία εντάσσονται στην κατηγορία </w:t>
            </w:r>
            <w:r w:rsidRPr="00270189">
              <w:rPr>
                <w:rFonts w:cs="Calibri"/>
                <w:sz w:val="20"/>
                <w:lang w:val="en-US"/>
              </w:rPr>
              <w:t>L</w:t>
            </w:r>
            <w:r w:rsidRPr="00270189">
              <w:rPr>
                <w:rFonts w:cs="Calibri"/>
                <w:sz w:val="20"/>
              </w:rPr>
              <w:t>1</w:t>
            </w:r>
          </w:p>
        </w:tc>
      </w:tr>
      <w:tr w:rsidR="0088344B" w:rsidRPr="00270189" w:rsidTr="00453D80">
        <w:trPr>
          <w:trHeight w:val="2776"/>
        </w:trPr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88344B" w:rsidRPr="00270189" w:rsidRDefault="0088344B" w:rsidP="000F0CC9">
            <w:pPr>
              <w:spacing w:after="0"/>
              <w:jc w:val="center"/>
              <w:rPr>
                <w:rFonts w:cs="Calibri"/>
                <w:sz w:val="20"/>
              </w:rPr>
            </w:pPr>
            <w:r w:rsidRPr="00270189">
              <w:rPr>
                <w:rFonts w:cs="Calibri"/>
                <w:sz w:val="20"/>
              </w:rPr>
              <w:t xml:space="preserve">Νομικά Πρόσωπα και Επιχειρήσεις (Κατηγορία Β) ΜΟΝΟ για εταιρίες αντιπροσώπων ,εμπόρων και εισαγωγέων οχημάτων κατηγορίας </w:t>
            </w:r>
            <w:r w:rsidRPr="00270189">
              <w:rPr>
                <w:rFonts w:cs="Calibri"/>
                <w:sz w:val="20"/>
                <w:lang w:val="en-US"/>
              </w:rPr>
              <w:t>L</w:t>
            </w:r>
            <w:r w:rsidRPr="00270189">
              <w:rPr>
                <w:rFonts w:cs="Calibri"/>
                <w:sz w:val="20"/>
              </w:rPr>
              <w:t>6</w:t>
            </w:r>
            <w:r w:rsidRPr="00270189">
              <w:rPr>
                <w:rFonts w:cs="Calibri"/>
                <w:sz w:val="20"/>
                <w:lang w:val="en-US"/>
              </w:rPr>
              <w:t>e</w:t>
            </w:r>
            <w:r w:rsidRPr="00270189">
              <w:rPr>
                <w:rFonts w:cs="Calibri"/>
                <w:sz w:val="20"/>
              </w:rPr>
              <w:t xml:space="preserve"> – </w:t>
            </w:r>
            <w:r w:rsidRPr="00270189">
              <w:rPr>
                <w:rFonts w:cs="Calibri"/>
                <w:sz w:val="20"/>
                <w:lang w:val="en-US"/>
              </w:rPr>
              <w:t>L</w:t>
            </w:r>
            <w:r w:rsidRPr="00270189">
              <w:rPr>
                <w:rFonts w:cs="Calibri"/>
                <w:sz w:val="20"/>
              </w:rPr>
              <w:t>7</w:t>
            </w:r>
            <w:r w:rsidRPr="00270189">
              <w:rPr>
                <w:rFonts w:cs="Calibri"/>
                <w:sz w:val="20"/>
                <w:lang w:val="en-US"/>
              </w:rPr>
              <w:t>e</w:t>
            </w:r>
            <w:r w:rsidRPr="00270189">
              <w:rPr>
                <w:rFonts w:cs="Calibri"/>
                <w:sz w:val="20"/>
              </w:rPr>
              <w:t>, για την αγορά ηλεκτρικών οχημάτων επίδειξης (test drive)</w:t>
            </w:r>
          </w:p>
          <w:p w:rsidR="0088344B" w:rsidRPr="00270189" w:rsidRDefault="0088344B" w:rsidP="000F0CC9">
            <w:pPr>
              <w:spacing w:after="0"/>
              <w:jc w:val="center"/>
              <w:rPr>
                <w:rFonts w:cs="Calibri"/>
                <w:sz w:val="20"/>
              </w:rPr>
            </w:pPr>
          </w:p>
          <w:p w:rsidR="0088344B" w:rsidRPr="00270189" w:rsidRDefault="0088344B" w:rsidP="000F0CC9">
            <w:pPr>
              <w:spacing w:after="0"/>
              <w:jc w:val="center"/>
              <w:rPr>
                <w:rFonts w:cs="Calibri"/>
                <w:sz w:val="20"/>
              </w:rPr>
            </w:pPr>
          </w:p>
          <w:p w:rsidR="0088344B" w:rsidRPr="00270189" w:rsidRDefault="0088344B" w:rsidP="000F0CC9">
            <w:pPr>
              <w:spacing w:after="0"/>
              <w:jc w:val="center"/>
              <w:rPr>
                <w:rFonts w:cs="Calibri"/>
                <w:sz w:val="20"/>
              </w:rPr>
            </w:pPr>
          </w:p>
          <w:p w:rsidR="0088344B" w:rsidRPr="00270189" w:rsidRDefault="0088344B" w:rsidP="000F0CC9">
            <w:pPr>
              <w:spacing w:after="0"/>
              <w:jc w:val="center"/>
              <w:rPr>
                <w:rFonts w:cs="Calibri"/>
                <w:sz w:val="20"/>
              </w:rPr>
            </w:pPr>
          </w:p>
          <w:p w:rsidR="0088344B" w:rsidRPr="00270189" w:rsidRDefault="0088344B" w:rsidP="000F0CC9">
            <w:pPr>
              <w:spacing w:after="0"/>
              <w:jc w:val="center"/>
              <w:rPr>
                <w:rFonts w:cs="Calibri"/>
                <w:sz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88344B" w:rsidRPr="00270189" w:rsidRDefault="0088344B" w:rsidP="000F0CC9">
            <w:pPr>
              <w:spacing w:after="0"/>
              <w:jc w:val="center"/>
              <w:rPr>
                <w:rFonts w:cs="Calibri"/>
                <w:sz w:val="20"/>
              </w:rPr>
            </w:pPr>
            <w:r w:rsidRPr="00270189">
              <w:rPr>
                <w:rFonts w:cs="Calibri"/>
                <w:sz w:val="20"/>
              </w:rPr>
              <w:t>χωρίς περιορισμό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88344B" w:rsidRPr="00270189" w:rsidRDefault="0088344B" w:rsidP="000F0CC9">
            <w:pPr>
              <w:spacing w:after="0"/>
              <w:jc w:val="center"/>
              <w:rPr>
                <w:rFonts w:cs="Calibri"/>
                <w:sz w:val="20"/>
              </w:rPr>
            </w:pPr>
            <w:r w:rsidRPr="00270189">
              <w:rPr>
                <w:rFonts w:cs="Calibri"/>
                <w:color w:val="000000"/>
                <w:sz w:val="20"/>
              </w:rPr>
              <w:t>30%, έως 1.500€</w:t>
            </w:r>
            <w:r w:rsidRPr="00270189">
              <w:rPr>
                <w:rFonts w:cs="Calibri"/>
                <w:b/>
                <w:bCs/>
                <w:color w:val="FF0000"/>
                <w:sz w:val="20"/>
              </w:rPr>
              <w:t xml:space="preserve"> </w:t>
            </w:r>
            <w:r w:rsidRPr="00270189">
              <w:rPr>
                <w:rFonts w:cs="Calibri"/>
                <w:sz w:val="20"/>
              </w:rPr>
              <w:t xml:space="preserve">ανά όχημα επίδειξης – </w:t>
            </w:r>
            <w:r w:rsidRPr="00270189">
              <w:rPr>
                <w:rFonts w:cs="Calibri"/>
                <w:sz w:val="20"/>
                <w:lang w:val="en-US"/>
              </w:rPr>
              <w:t>test</w:t>
            </w:r>
            <w:r w:rsidRPr="00270189">
              <w:rPr>
                <w:rFonts w:cs="Calibri"/>
              </w:rPr>
              <w:t xml:space="preserve"> </w:t>
            </w:r>
            <w:r w:rsidRPr="00270189">
              <w:rPr>
                <w:rFonts w:cs="Calibri"/>
                <w:sz w:val="20"/>
                <w:lang w:val="en-US"/>
              </w:rPr>
              <w:t>drive</w:t>
            </w:r>
            <w:r w:rsidRPr="00270189">
              <w:rPr>
                <w:rFonts w:cs="Calibri"/>
                <w:sz w:val="20"/>
              </w:rPr>
              <w:t xml:space="preserve"> (μόνο για L6e-L7e)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88344B" w:rsidRPr="00270189" w:rsidRDefault="0088344B" w:rsidP="000F0CC9">
            <w:pPr>
              <w:spacing w:after="0"/>
              <w:jc w:val="center"/>
              <w:rPr>
                <w:rFonts w:cs="Calibri"/>
                <w:sz w:val="20"/>
              </w:rPr>
            </w:pPr>
            <w:r w:rsidRPr="00270189">
              <w:rPr>
                <w:rFonts w:cs="Calibri"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88344B" w:rsidRPr="00270189" w:rsidRDefault="0088344B" w:rsidP="000F0CC9">
            <w:pPr>
              <w:spacing w:after="0"/>
              <w:jc w:val="center"/>
              <w:rPr>
                <w:rFonts w:cs="Calibri"/>
                <w:sz w:val="20"/>
              </w:rPr>
            </w:pPr>
            <w:r w:rsidRPr="00270189">
              <w:rPr>
                <w:rFonts w:cs="Calibri"/>
                <w:sz w:val="20"/>
              </w:rPr>
              <w:t>-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88344B" w:rsidRPr="00270189" w:rsidRDefault="0088344B" w:rsidP="000F0CC9">
            <w:pPr>
              <w:spacing w:after="0"/>
              <w:jc w:val="center"/>
              <w:rPr>
                <w:rFonts w:cs="Calibri"/>
                <w:sz w:val="20"/>
              </w:rPr>
            </w:pPr>
            <w:r w:rsidRPr="00270189">
              <w:rPr>
                <w:rFonts w:cs="Calibri"/>
                <w:sz w:val="20"/>
              </w:rPr>
              <w:t>-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88344B" w:rsidRPr="00270189" w:rsidRDefault="0088344B" w:rsidP="000F0CC9">
            <w:pPr>
              <w:spacing w:after="0"/>
              <w:jc w:val="center"/>
              <w:rPr>
                <w:rFonts w:cs="Calibri"/>
                <w:sz w:val="20"/>
              </w:rPr>
            </w:pPr>
            <w:r w:rsidRPr="00270189">
              <w:rPr>
                <w:rFonts w:cs="Calibri"/>
                <w:sz w:val="20"/>
              </w:rPr>
              <w:t>-</w:t>
            </w:r>
          </w:p>
        </w:tc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88344B" w:rsidRPr="00270189" w:rsidRDefault="0088344B" w:rsidP="000F0CC9">
            <w:pPr>
              <w:spacing w:after="0"/>
              <w:jc w:val="center"/>
              <w:rPr>
                <w:rFonts w:cs="Calibri"/>
                <w:sz w:val="20"/>
              </w:rPr>
            </w:pPr>
            <w:r w:rsidRPr="00270189">
              <w:rPr>
                <w:rFonts w:cs="Calibri"/>
                <w:sz w:val="20"/>
              </w:rPr>
              <w:t>-</w:t>
            </w:r>
          </w:p>
        </w:tc>
      </w:tr>
      <w:tr w:rsidR="0088344B" w:rsidRPr="00270189" w:rsidTr="00453D80">
        <w:trPr>
          <w:trHeight w:val="165"/>
        </w:trPr>
        <w:tc>
          <w:tcPr>
            <w:tcW w:w="1034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88344B" w:rsidRPr="00270189" w:rsidRDefault="0088344B" w:rsidP="000F0CC9">
            <w:pPr>
              <w:spacing w:after="0"/>
              <w:jc w:val="center"/>
              <w:rPr>
                <w:rFonts w:cs="Calibri"/>
                <w:b/>
                <w:bCs/>
                <w:sz w:val="20"/>
              </w:rPr>
            </w:pPr>
            <w:r w:rsidRPr="00270189">
              <w:rPr>
                <w:rFonts w:cs="Calibri"/>
                <w:b/>
                <w:bCs/>
                <w:sz w:val="20"/>
              </w:rPr>
              <w:t>Τύπος οχήματος: ΗΛΕΚΤΡΙΚΑ ΠΟΔΗΛΑΤΑ</w:t>
            </w:r>
          </w:p>
        </w:tc>
      </w:tr>
      <w:tr w:rsidR="0088344B" w:rsidRPr="00270189" w:rsidTr="00453D80">
        <w:trPr>
          <w:trHeight w:val="846"/>
        </w:trPr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8F8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88344B" w:rsidRPr="00270189" w:rsidRDefault="0088344B" w:rsidP="000F0CC9">
            <w:pPr>
              <w:spacing w:after="0"/>
              <w:jc w:val="center"/>
              <w:rPr>
                <w:rFonts w:cs="Calibri"/>
                <w:b/>
                <w:bCs/>
                <w:sz w:val="20"/>
              </w:rPr>
            </w:pPr>
            <w:r w:rsidRPr="00270189">
              <w:rPr>
                <w:rFonts w:cs="Calibri"/>
                <w:b/>
                <w:bCs/>
                <w:sz w:val="20"/>
              </w:rPr>
              <w:t xml:space="preserve">Κατηγορία Ωφελούμενου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8F8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88344B" w:rsidRPr="00270189" w:rsidRDefault="0088344B" w:rsidP="000F0CC9">
            <w:pPr>
              <w:spacing w:after="0"/>
              <w:jc w:val="center"/>
              <w:rPr>
                <w:rFonts w:cs="Calibri"/>
                <w:b/>
                <w:bCs/>
                <w:sz w:val="20"/>
              </w:rPr>
            </w:pPr>
            <w:r w:rsidRPr="00270189">
              <w:rPr>
                <w:rFonts w:cs="Calibri"/>
                <w:b/>
                <w:bCs/>
                <w:sz w:val="20"/>
              </w:rPr>
              <w:t>Αριθμός Οχημάτων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8F8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88344B" w:rsidRPr="00270189" w:rsidRDefault="0088344B" w:rsidP="000F0CC9">
            <w:pPr>
              <w:spacing w:after="0"/>
              <w:jc w:val="center"/>
              <w:rPr>
                <w:rFonts w:cs="Calibri"/>
                <w:b/>
                <w:bCs/>
                <w:sz w:val="20"/>
              </w:rPr>
            </w:pPr>
            <w:r w:rsidRPr="00270189">
              <w:rPr>
                <w:rFonts w:cs="Calibri"/>
                <w:b/>
                <w:bCs/>
                <w:sz w:val="20"/>
              </w:rPr>
              <w:t>Οικολογικό Bonus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8F8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88344B" w:rsidRPr="00270189" w:rsidRDefault="0088344B" w:rsidP="000F0CC9">
            <w:pPr>
              <w:spacing w:after="0"/>
              <w:jc w:val="center"/>
              <w:rPr>
                <w:rFonts w:cs="Calibri"/>
                <w:b/>
                <w:bCs/>
                <w:sz w:val="20"/>
              </w:rPr>
            </w:pPr>
            <w:r w:rsidRPr="00270189">
              <w:rPr>
                <w:rFonts w:cs="Calibri"/>
                <w:b/>
                <w:bCs/>
                <w:sz w:val="20"/>
              </w:rPr>
              <w:t xml:space="preserve">Προαιρετική Απόσυρση 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8F8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88344B" w:rsidRPr="00270189" w:rsidRDefault="0088344B" w:rsidP="000F0CC9">
            <w:pPr>
              <w:spacing w:after="0"/>
              <w:jc w:val="center"/>
              <w:rPr>
                <w:rFonts w:cs="Calibri"/>
                <w:b/>
                <w:bCs/>
                <w:sz w:val="20"/>
              </w:rPr>
            </w:pPr>
            <w:r w:rsidRPr="00270189">
              <w:rPr>
                <w:rFonts w:cs="Calibri"/>
                <w:b/>
                <w:bCs/>
                <w:sz w:val="20"/>
              </w:rPr>
              <w:t>«Έξυπνο» σημείο επαναφόρτισης Η/Ο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8F8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88344B" w:rsidRPr="00270189" w:rsidRDefault="0088344B" w:rsidP="000F0CC9">
            <w:pPr>
              <w:spacing w:after="0"/>
              <w:jc w:val="center"/>
              <w:rPr>
                <w:rFonts w:cs="Calibri"/>
                <w:b/>
                <w:bCs/>
                <w:sz w:val="20"/>
              </w:rPr>
            </w:pPr>
            <w:r w:rsidRPr="00270189">
              <w:rPr>
                <w:rFonts w:cs="Calibri"/>
                <w:b/>
                <w:bCs/>
                <w:sz w:val="20"/>
              </w:rPr>
              <w:t>Άτομα με Αναπηρία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8F8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88344B" w:rsidRPr="00270189" w:rsidRDefault="0088344B" w:rsidP="000F0CC9">
            <w:pPr>
              <w:spacing w:after="0"/>
              <w:jc w:val="center"/>
              <w:rPr>
                <w:rFonts w:cs="Calibri"/>
                <w:b/>
                <w:bCs/>
                <w:sz w:val="20"/>
              </w:rPr>
            </w:pPr>
            <w:r w:rsidRPr="00270189">
              <w:rPr>
                <w:rFonts w:cs="Calibri"/>
                <w:b/>
                <w:bCs/>
                <w:sz w:val="20"/>
              </w:rPr>
              <w:t>Νέοι ηλικίας έως 29 ετών</w:t>
            </w:r>
          </w:p>
        </w:tc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8F8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88344B" w:rsidRPr="00270189" w:rsidRDefault="0088344B" w:rsidP="000F0CC9">
            <w:pPr>
              <w:spacing w:after="0"/>
              <w:jc w:val="center"/>
              <w:rPr>
                <w:rFonts w:cs="Calibri"/>
                <w:b/>
                <w:bCs/>
                <w:sz w:val="20"/>
              </w:rPr>
            </w:pPr>
            <w:r w:rsidRPr="00270189">
              <w:rPr>
                <w:rFonts w:cs="Calibri"/>
                <w:b/>
                <w:bCs/>
                <w:sz w:val="20"/>
              </w:rPr>
              <w:t xml:space="preserve">Οικογένειες με τουλάχιστον τρία (3) εξαρτώμενα τέκνα </w:t>
            </w:r>
          </w:p>
        </w:tc>
      </w:tr>
      <w:tr w:rsidR="0088344B" w:rsidRPr="00270189" w:rsidTr="00453D80">
        <w:trPr>
          <w:trHeight w:val="282"/>
        </w:trPr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88344B" w:rsidRPr="00270189" w:rsidRDefault="0088344B" w:rsidP="000F0CC9">
            <w:pPr>
              <w:spacing w:after="0"/>
              <w:jc w:val="center"/>
              <w:rPr>
                <w:rFonts w:cs="Calibri"/>
                <w:sz w:val="20"/>
              </w:rPr>
            </w:pPr>
            <w:r w:rsidRPr="00270189">
              <w:rPr>
                <w:rFonts w:cs="Calibri"/>
                <w:sz w:val="20"/>
              </w:rPr>
              <w:t>Φυσικά Πρόσωπα (Κατηγορία Α)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88344B" w:rsidRPr="00270189" w:rsidRDefault="0088344B" w:rsidP="000F0CC9">
            <w:pPr>
              <w:spacing w:after="0"/>
              <w:jc w:val="center"/>
              <w:rPr>
                <w:rFonts w:cs="Calibri"/>
                <w:sz w:val="20"/>
              </w:rPr>
            </w:pPr>
            <w:r w:rsidRPr="00270189">
              <w:rPr>
                <w:rFonts w:cs="Calibri"/>
                <w:sz w:val="20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88344B" w:rsidRPr="00270189" w:rsidRDefault="0088344B" w:rsidP="000F0CC9">
            <w:pPr>
              <w:spacing w:after="0"/>
              <w:jc w:val="center"/>
              <w:rPr>
                <w:rFonts w:cs="Calibri"/>
                <w:color w:val="000000"/>
                <w:sz w:val="20"/>
              </w:rPr>
            </w:pPr>
            <w:r w:rsidRPr="00270189">
              <w:rPr>
                <w:rFonts w:cs="Calibri"/>
                <w:color w:val="000000"/>
                <w:sz w:val="20"/>
              </w:rPr>
              <w:t xml:space="preserve">30% έως 500€ 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88344B" w:rsidRPr="00270189" w:rsidRDefault="0088344B" w:rsidP="000F0CC9">
            <w:pPr>
              <w:spacing w:after="0"/>
              <w:jc w:val="center"/>
              <w:rPr>
                <w:rFonts w:cs="Calibri"/>
                <w:sz w:val="20"/>
              </w:rPr>
            </w:pPr>
            <w:r w:rsidRPr="00270189">
              <w:rPr>
                <w:rFonts w:cs="Calibri"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88344B" w:rsidRPr="00270189" w:rsidRDefault="0088344B" w:rsidP="000F0CC9">
            <w:pPr>
              <w:spacing w:after="0"/>
              <w:jc w:val="center"/>
              <w:rPr>
                <w:rFonts w:cs="Calibri"/>
                <w:sz w:val="20"/>
              </w:rPr>
            </w:pPr>
            <w:r w:rsidRPr="00270189">
              <w:rPr>
                <w:rFonts w:cs="Calibri"/>
                <w:sz w:val="20"/>
              </w:rPr>
              <w:t>-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88344B" w:rsidRPr="00270189" w:rsidRDefault="0088344B" w:rsidP="000F0CC9">
            <w:pPr>
              <w:spacing w:after="0"/>
              <w:jc w:val="center"/>
              <w:rPr>
                <w:rFonts w:cs="Calibri"/>
                <w:sz w:val="20"/>
              </w:rPr>
            </w:pPr>
            <w:r w:rsidRPr="00270189">
              <w:rPr>
                <w:rFonts w:cs="Calibri"/>
                <w:sz w:val="20"/>
              </w:rPr>
              <w:t>500 €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88344B" w:rsidRPr="00270189" w:rsidRDefault="0088344B" w:rsidP="000F0CC9">
            <w:pPr>
              <w:spacing w:after="0"/>
              <w:jc w:val="center"/>
              <w:rPr>
                <w:rFonts w:cs="Calibri"/>
                <w:sz w:val="20"/>
              </w:rPr>
            </w:pPr>
            <w:r w:rsidRPr="00270189">
              <w:rPr>
                <w:rFonts w:cs="Calibri"/>
                <w:sz w:val="20"/>
              </w:rPr>
              <w:t>-</w:t>
            </w:r>
          </w:p>
        </w:tc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88344B" w:rsidRPr="00270189" w:rsidRDefault="0088344B" w:rsidP="000F0CC9">
            <w:pPr>
              <w:spacing w:after="0"/>
              <w:jc w:val="center"/>
              <w:rPr>
                <w:rFonts w:cs="Calibri"/>
                <w:sz w:val="20"/>
              </w:rPr>
            </w:pPr>
            <w:r w:rsidRPr="00270189">
              <w:rPr>
                <w:rFonts w:cs="Calibri"/>
                <w:sz w:val="20"/>
              </w:rPr>
              <w:t>500 €</w:t>
            </w:r>
          </w:p>
        </w:tc>
      </w:tr>
      <w:tr w:rsidR="0088344B" w:rsidRPr="00270189" w:rsidTr="00453D80">
        <w:trPr>
          <w:trHeight w:val="1128"/>
        </w:trPr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88344B" w:rsidRPr="00270189" w:rsidRDefault="0088344B" w:rsidP="000F0CC9">
            <w:pPr>
              <w:spacing w:after="0"/>
              <w:jc w:val="center"/>
              <w:rPr>
                <w:rFonts w:cs="Calibri"/>
                <w:sz w:val="20"/>
              </w:rPr>
            </w:pPr>
            <w:r w:rsidRPr="00270189">
              <w:rPr>
                <w:rFonts w:cs="Calibri"/>
                <w:sz w:val="20"/>
              </w:rPr>
              <w:t>Νομικά Πρόσωπα και Επιχειρήσεις ΜΟΝΟ με συγκεκριμένους ΚΑΔ όπως περιγράφονται στο ΠΑΡΑΡΤΗΜΑ Ι</w:t>
            </w:r>
            <w:r w:rsidRPr="00270189">
              <w:rPr>
                <w:rFonts w:cs="Calibri"/>
                <w:sz w:val="20"/>
                <w:lang w:val="en-US"/>
              </w:rPr>
              <w:t>II</w:t>
            </w:r>
            <w:r w:rsidRPr="00270189">
              <w:rPr>
                <w:rFonts w:cs="Calibri"/>
                <w:sz w:val="20"/>
              </w:rPr>
              <w:t xml:space="preserve"> (Κατηγορία Β)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88344B" w:rsidRPr="00270189" w:rsidRDefault="0088344B" w:rsidP="000F0CC9">
            <w:pPr>
              <w:spacing w:after="0"/>
              <w:jc w:val="center"/>
              <w:rPr>
                <w:rFonts w:cs="Calibri"/>
                <w:sz w:val="20"/>
              </w:rPr>
            </w:pPr>
            <w:r w:rsidRPr="00270189">
              <w:rPr>
                <w:rFonts w:cs="Calibri"/>
                <w:sz w:val="20"/>
              </w:rPr>
              <w:t>έως και 10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88344B" w:rsidRPr="00270189" w:rsidRDefault="0088344B" w:rsidP="000F0CC9">
            <w:pPr>
              <w:spacing w:after="0"/>
              <w:jc w:val="center"/>
              <w:rPr>
                <w:rFonts w:cs="Calibri"/>
                <w:color w:val="000000"/>
                <w:sz w:val="20"/>
              </w:rPr>
            </w:pPr>
            <w:r w:rsidRPr="00270189">
              <w:rPr>
                <w:rFonts w:cs="Calibri"/>
                <w:color w:val="000000"/>
                <w:sz w:val="20"/>
              </w:rPr>
              <w:t xml:space="preserve">30% έως 500€ ανά όχημα 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88344B" w:rsidRPr="00270189" w:rsidRDefault="0088344B" w:rsidP="000F0CC9">
            <w:pPr>
              <w:spacing w:after="0"/>
              <w:jc w:val="center"/>
              <w:rPr>
                <w:rFonts w:cs="Calibri"/>
                <w:sz w:val="20"/>
              </w:rPr>
            </w:pPr>
            <w:r w:rsidRPr="00270189">
              <w:rPr>
                <w:rFonts w:cs="Calibri"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88344B" w:rsidRPr="00270189" w:rsidRDefault="0088344B" w:rsidP="000F0CC9">
            <w:pPr>
              <w:spacing w:after="0"/>
              <w:jc w:val="center"/>
              <w:rPr>
                <w:rFonts w:cs="Calibri"/>
                <w:sz w:val="20"/>
              </w:rPr>
            </w:pPr>
            <w:r w:rsidRPr="00270189">
              <w:rPr>
                <w:rFonts w:cs="Calibri"/>
                <w:sz w:val="20"/>
              </w:rPr>
              <w:t>-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88344B" w:rsidRPr="00270189" w:rsidRDefault="0088344B" w:rsidP="000F0CC9">
            <w:pPr>
              <w:spacing w:after="0"/>
              <w:jc w:val="center"/>
              <w:rPr>
                <w:rFonts w:cs="Calibri"/>
                <w:sz w:val="20"/>
              </w:rPr>
            </w:pPr>
            <w:r w:rsidRPr="00270189">
              <w:rPr>
                <w:rFonts w:cs="Calibri"/>
                <w:sz w:val="20"/>
              </w:rPr>
              <w:t>-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88344B" w:rsidRPr="00270189" w:rsidRDefault="0088344B" w:rsidP="000F0CC9">
            <w:pPr>
              <w:spacing w:after="0"/>
              <w:jc w:val="center"/>
              <w:rPr>
                <w:rFonts w:cs="Calibri"/>
                <w:sz w:val="20"/>
              </w:rPr>
            </w:pPr>
            <w:r w:rsidRPr="00270189">
              <w:rPr>
                <w:rFonts w:cs="Calibri"/>
                <w:sz w:val="20"/>
              </w:rPr>
              <w:t>-</w:t>
            </w:r>
          </w:p>
        </w:tc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</w:tcPr>
          <w:p w:rsidR="0088344B" w:rsidRPr="00270189" w:rsidRDefault="0088344B" w:rsidP="000F0CC9">
            <w:pPr>
              <w:spacing w:after="0"/>
              <w:jc w:val="center"/>
              <w:rPr>
                <w:rFonts w:cs="Calibri"/>
                <w:sz w:val="20"/>
              </w:rPr>
            </w:pPr>
            <w:r w:rsidRPr="00270189">
              <w:rPr>
                <w:rFonts w:cs="Calibri"/>
                <w:sz w:val="20"/>
              </w:rPr>
              <w:t>-</w:t>
            </w:r>
          </w:p>
        </w:tc>
      </w:tr>
    </w:tbl>
    <w:p w:rsidR="0088344B" w:rsidRDefault="0088344B" w:rsidP="007E2EEC">
      <w:pPr>
        <w:pStyle w:val="NormalWeb"/>
        <w:spacing w:before="0" w:beforeAutospacing="0" w:after="120" w:afterAutospacing="0" w:line="360" w:lineRule="auto"/>
        <w:jc w:val="both"/>
        <w:rPr>
          <w:rFonts w:ascii="Arial" w:hAnsi="Arial" w:cs="Arial"/>
        </w:rPr>
      </w:pPr>
    </w:p>
    <w:p w:rsidR="0088344B" w:rsidRPr="00C42B86" w:rsidRDefault="0088344B" w:rsidP="007E2EEC">
      <w:pPr>
        <w:pStyle w:val="NormalWeb"/>
        <w:spacing w:before="0" w:beforeAutospacing="0" w:after="120" w:afterAutospacing="0" w:line="360" w:lineRule="auto"/>
        <w:jc w:val="both"/>
        <w:rPr>
          <w:rFonts w:ascii="Arial" w:hAnsi="Arial" w:cs="Arial"/>
        </w:rPr>
      </w:pPr>
      <w:r w:rsidRPr="00BB0436">
        <w:rPr>
          <w:rFonts w:ascii="Arial" w:hAnsi="Arial" w:cs="Arial"/>
        </w:rPr>
        <w:t>Το Υπουργείο Υποδομών και Μεταφορών συνεχίζει να υποστηρίζει ενεργά με μέτρα και πολιτικές τη μείωση του ανθρακικού αποτυπώματος στις μεταφορές προς όφελος των πολιτών.</w:t>
      </w:r>
      <w:r>
        <w:rPr>
          <w:rFonts w:ascii="Arial" w:hAnsi="Arial" w:cs="Arial"/>
        </w:rPr>
        <w:t xml:space="preserve"> </w:t>
      </w:r>
    </w:p>
    <w:sectPr w:rsidR="0088344B" w:rsidRPr="00C42B86" w:rsidSect="00FA2743">
      <w:footerReference w:type="default" r:id="rId8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344B" w:rsidRDefault="0088344B">
      <w:pPr>
        <w:spacing w:after="0" w:line="240" w:lineRule="auto"/>
      </w:pPr>
      <w:r>
        <w:separator/>
      </w:r>
    </w:p>
  </w:endnote>
  <w:endnote w:type="continuationSeparator" w:id="0">
    <w:p w:rsidR="0088344B" w:rsidRDefault="00883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344B" w:rsidRDefault="0088344B" w:rsidP="003D16FC">
    <w:pPr>
      <w:pStyle w:val="Footer"/>
      <w:tabs>
        <w:tab w:val="clear" w:pos="8640"/>
      </w:tabs>
      <w:ind w:right="-999"/>
      <w:jc w:val="both"/>
      <w:rPr>
        <w:b/>
        <w:bCs/>
        <w:color w:val="1F3864"/>
        <w:sz w:val="20"/>
        <w:szCs w:val="20"/>
      </w:rPr>
    </w:pPr>
  </w:p>
  <w:p w:rsidR="0088344B" w:rsidRDefault="0088344B" w:rsidP="003D16FC">
    <w:pPr>
      <w:pStyle w:val="Footer"/>
      <w:tabs>
        <w:tab w:val="clear" w:pos="8640"/>
      </w:tabs>
      <w:ind w:right="-999" w:hanging="1134"/>
      <w:jc w:val="both"/>
      <w:rPr>
        <w:b/>
        <w:bCs/>
        <w:color w:val="1F3864"/>
        <w:sz w:val="20"/>
        <w:szCs w:val="20"/>
      </w:rPr>
    </w:pPr>
  </w:p>
  <w:p w:rsidR="0088344B" w:rsidRDefault="0088344B" w:rsidP="00613EA5">
    <w:pPr>
      <w:pStyle w:val="Footer"/>
      <w:tabs>
        <w:tab w:val="clear" w:pos="8640"/>
      </w:tabs>
      <w:ind w:right="-1425"/>
      <w:jc w:val="both"/>
      <w:rPr>
        <w:color w:val="1F3864"/>
        <w:sz w:val="20"/>
        <w:szCs w:val="20"/>
      </w:rPr>
    </w:pPr>
    <w:r w:rsidRPr="003D16FC">
      <w:rPr>
        <w:b/>
        <w:bCs/>
        <w:color w:val="1F3864"/>
        <w:sz w:val="20"/>
        <w:szCs w:val="20"/>
      </w:rPr>
      <w:t>Διεύθυνση</w:t>
    </w:r>
    <w:r w:rsidRPr="003D16FC">
      <w:rPr>
        <w:color w:val="1F3864"/>
        <w:sz w:val="20"/>
        <w:szCs w:val="20"/>
      </w:rPr>
      <w:t xml:space="preserve">: Αναστάσεως 2 &amp; Τσιγάντε, ΤΚ 15669, Παπάγου, </w:t>
    </w:r>
    <w:r>
      <w:rPr>
        <w:b/>
        <w:bCs/>
        <w:color w:val="1F3864"/>
        <w:sz w:val="20"/>
        <w:szCs w:val="20"/>
        <w:lang w:val="en-US"/>
      </w:rPr>
      <w:t>E</w:t>
    </w:r>
    <w:r w:rsidRPr="00B34FCC">
      <w:rPr>
        <w:b/>
        <w:bCs/>
        <w:color w:val="1F3864"/>
        <w:sz w:val="20"/>
        <w:szCs w:val="20"/>
      </w:rPr>
      <w:t>-</w:t>
    </w:r>
    <w:r>
      <w:rPr>
        <w:b/>
        <w:bCs/>
        <w:color w:val="1F3864"/>
        <w:sz w:val="20"/>
        <w:szCs w:val="20"/>
        <w:lang w:val="en-US"/>
      </w:rPr>
      <w:t>mail</w:t>
    </w:r>
    <w:r w:rsidRPr="00B34FCC">
      <w:rPr>
        <w:color w:val="1F3864"/>
        <w:sz w:val="20"/>
        <w:szCs w:val="20"/>
      </w:rPr>
      <w:t xml:space="preserve">: </w:t>
    </w:r>
    <w:r w:rsidRPr="00B34FCC">
      <w:rPr>
        <w:color w:val="1F3864"/>
        <w:sz w:val="20"/>
        <w:szCs w:val="20"/>
        <w:lang w:val="en-US"/>
      </w:rPr>
      <w:t>press</w:t>
    </w:r>
    <w:r w:rsidRPr="00B34FCC">
      <w:rPr>
        <w:color w:val="1F3864"/>
        <w:sz w:val="20"/>
        <w:szCs w:val="20"/>
      </w:rPr>
      <w:t>.</w:t>
    </w:r>
    <w:r w:rsidRPr="00B34FCC">
      <w:rPr>
        <w:color w:val="1F3864"/>
        <w:sz w:val="20"/>
        <w:szCs w:val="20"/>
        <w:lang w:val="en-US"/>
      </w:rPr>
      <w:t>yme</w:t>
    </w:r>
    <w:r w:rsidRPr="00B34FCC">
      <w:rPr>
        <w:color w:val="1F3864"/>
        <w:sz w:val="20"/>
        <w:szCs w:val="20"/>
      </w:rPr>
      <w:t>@</w:t>
    </w:r>
    <w:r w:rsidRPr="00B34FCC">
      <w:rPr>
        <w:color w:val="1F3864"/>
        <w:sz w:val="20"/>
        <w:szCs w:val="20"/>
        <w:lang w:val="en-US"/>
      </w:rPr>
      <w:t>gmail</w:t>
    </w:r>
    <w:r w:rsidRPr="00B34FCC">
      <w:rPr>
        <w:color w:val="1F3864"/>
        <w:sz w:val="20"/>
        <w:szCs w:val="20"/>
      </w:rPr>
      <w:t>.</w:t>
    </w:r>
    <w:r w:rsidRPr="00B34FCC">
      <w:rPr>
        <w:color w:val="1F3864"/>
        <w:sz w:val="20"/>
        <w:szCs w:val="20"/>
        <w:lang w:val="en-US"/>
      </w:rPr>
      <w:t>com</w:t>
    </w:r>
    <w:r w:rsidRPr="00B34FCC">
      <w:rPr>
        <w:color w:val="1F3864"/>
        <w:sz w:val="20"/>
        <w:szCs w:val="20"/>
      </w:rPr>
      <w:t xml:space="preserve"> ,</w:t>
    </w:r>
    <w:r w:rsidRPr="00B34FCC">
      <w:rPr>
        <w:b/>
        <w:bCs/>
        <w:color w:val="1F3864"/>
        <w:sz w:val="20"/>
        <w:szCs w:val="20"/>
      </w:rPr>
      <w:t xml:space="preserve"> </w:t>
    </w:r>
    <w:r w:rsidRPr="003D16FC">
      <w:rPr>
        <w:b/>
        <w:bCs/>
        <w:color w:val="1F3864"/>
        <w:sz w:val="20"/>
        <w:szCs w:val="20"/>
      </w:rPr>
      <w:t>Website</w:t>
    </w:r>
    <w:r w:rsidRPr="003D16FC">
      <w:rPr>
        <w:color w:val="1F3864"/>
        <w:sz w:val="20"/>
        <w:szCs w:val="20"/>
      </w:rPr>
      <w:t xml:space="preserve">: </w:t>
    </w:r>
    <w:hyperlink r:id="rId1" w:history="1">
      <w:r w:rsidRPr="003D16FC">
        <w:rPr>
          <w:rStyle w:val="Hyperlink"/>
          <w:color w:val="1F3864"/>
          <w:sz w:val="20"/>
          <w:szCs w:val="20"/>
        </w:rPr>
        <w:t>www.yme.gr</w:t>
      </w:r>
    </w:hyperlink>
    <w:r>
      <w:rPr>
        <w:color w:val="1F3864"/>
        <w:sz w:val="20"/>
        <w:szCs w:val="20"/>
      </w:rPr>
      <w:t xml:space="preserve"> </w:t>
    </w:r>
  </w:p>
  <w:p w:rsidR="0088344B" w:rsidRDefault="0088344B" w:rsidP="00BA6D67">
    <w:pPr>
      <w:pStyle w:val="Footer"/>
      <w:tabs>
        <w:tab w:val="clear" w:pos="8640"/>
      </w:tabs>
      <w:ind w:right="-1425"/>
      <w:jc w:val="right"/>
      <w:rPr>
        <w:color w:val="1F3864"/>
        <w:sz w:val="20"/>
        <w:szCs w:val="20"/>
      </w:rPr>
    </w:pPr>
    <w:r w:rsidRPr="00BA6D67">
      <w:rPr>
        <w:color w:val="1F3864"/>
        <w:sz w:val="20"/>
        <w:szCs w:val="20"/>
      </w:rPr>
      <w:fldChar w:fldCharType="begin"/>
    </w:r>
    <w:r w:rsidRPr="00BA6D67">
      <w:rPr>
        <w:color w:val="1F3864"/>
        <w:sz w:val="20"/>
        <w:szCs w:val="20"/>
      </w:rPr>
      <w:instrText>PAGE   \* MERGEFORMAT</w:instrText>
    </w:r>
    <w:r w:rsidRPr="00BA6D67">
      <w:rPr>
        <w:color w:val="1F3864"/>
        <w:sz w:val="20"/>
        <w:szCs w:val="20"/>
      </w:rPr>
      <w:fldChar w:fldCharType="separate"/>
    </w:r>
    <w:r>
      <w:rPr>
        <w:noProof/>
        <w:color w:val="1F3864"/>
        <w:sz w:val="20"/>
        <w:szCs w:val="20"/>
      </w:rPr>
      <w:t>1</w:t>
    </w:r>
    <w:r w:rsidRPr="00BA6D67">
      <w:rPr>
        <w:color w:val="1F3864"/>
        <w:sz w:val="20"/>
        <w:szCs w:val="20"/>
      </w:rPr>
      <w:fldChar w:fldCharType="end"/>
    </w:r>
  </w:p>
  <w:p w:rsidR="0088344B" w:rsidRPr="003D16FC" w:rsidRDefault="0088344B" w:rsidP="00613EA5">
    <w:pPr>
      <w:pStyle w:val="Footer"/>
      <w:tabs>
        <w:tab w:val="clear" w:pos="8640"/>
      </w:tabs>
      <w:ind w:right="-1425"/>
      <w:jc w:val="both"/>
      <w:rPr>
        <w:color w:val="1F3864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344B" w:rsidRDefault="0088344B">
      <w:pPr>
        <w:spacing w:after="0" w:line="240" w:lineRule="auto"/>
      </w:pPr>
      <w:r>
        <w:separator/>
      </w:r>
    </w:p>
  </w:footnote>
  <w:footnote w:type="continuationSeparator" w:id="0">
    <w:p w:rsidR="0088344B" w:rsidRDefault="008834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D7D6C"/>
    <w:rsid w:val="00001F74"/>
    <w:rsid w:val="00002D73"/>
    <w:rsid w:val="000041D2"/>
    <w:rsid w:val="00065AA4"/>
    <w:rsid w:val="00075E25"/>
    <w:rsid w:val="00093CED"/>
    <w:rsid w:val="000F0CC9"/>
    <w:rsid w:val="001173E0"/>
    <w:rsid w:val="00153350"/>
    <w:rsid w:val="001633DC"/>
    <w:rsid w:val="00192F62"/>
    <w:rsid w:val="00245585"/>
    <w:rsid w:val="00270189"/>
    <w:rsid w:val="002C1A44"/>
    <w:rsid w:val="00317FFA"/>
    <w:rsid w:val="003627DC"/>
    <w:rsid w:val="003925FC"/>
    <w:rsid w:val="003B54EE"/>
    <w:rsid w:val="003B6487"/>
    <w:rsid w:val="003C72AD"/>
    <w:rsid w:val="003D16FC"/>
    <w:rsid w:val="003F6BCD"/>
    <w:rsid w:val="00410232"/>
    <w:rsid w:val="00453D80"/>
    <w:rsid w:val="004C2EDA"/>
    <w:rsid w:val="00545700"/>
    <w:rsid w:val="00550C0B"/>
    <w:rsid w:val="005613E4"/>
    <w:rsid w:val="005A28E0"/>
    <w:rsid w:val="005C3159"/>
    <w:rsid w:val="005D3679"/>
    <w:rsid w:val="005E0AD6"/>
    <w:rsid w:val="005E492E"/>
    <w:rsid w:val="00603488"/>
    <w:rsid w:val="00613EA5"/>
    <w:rsid w:val="007518A2"/>
    <w:rsid w:val="007734B1"/>
    <w:rsid w:val="007C3494"/>
    <w:rsid w:val="007E2EEC"/>
    <w:rsid w:val="007F4002"/>
    <w:rsid w:val="007F6B61"/>
    <w:rsid w:val="00810592"/>
    <w:rsid w:val="00825B6D"/>
    <w:rsid w:val="0084428F"/>
    <w:rsid w:val="008578B8"/>
    <w:rsid w:val="0088344B"/>
    <w:rsid w:val="008A4FC5"/>
    <w:rsid w:val="008D187A"/>
    <w:rsid w:val="008D7D6C"/>
    <w:rsid w:val="009047D4"/>
    <w:rsid w:val="009868CB"/>
    <w:rsid w:val="009A6647"/>
    <w:rsid w:val="009F51E4"/>
    <w:rsid w:val="00A379C9"/>
    <w:rsid w:val="00A43DB9"/>
    <w:rsid w:val="00A466EE"/>
    <w:rsid w:val="00A94C9E"/>
    <w:rsid w:val="00AF1D2E"/>
    <w:rsid w:val="00B13C2C"/>
    <w:rsid w:val="00B32EB2"/>
    <w:rsid w:val="00B34FCC"/>
    <w:rsid w:val="00B77EEC"/>
    <w:rsid w:val="00BA6D67"/>
    <w:rsid w:val="00BB0436"/>
    <w:rsid w:val="00BD2411"/>
    <w:rsid w:val="00BF49B6"/>
    <w:rsid w:val="00C42B86"/>
    <w:rsid w:val="00CC23E4"/>
    <w:rsid w:val="00CF378A"/>
    <w:rsid w:val="00D11CDD"/>
    <w:rsid w:val="00D12693"/>
    <w:rsid w:val="00E865D6"/>
    <w:rsid w:val="00E87A1E"/>
    <w:rsid w:val="00EB68F1"/>
    <w:rsid w:val="00F008B2"/>
    <w:rsid w:val="00F27B30"/>
    <w:rsid w:val="00F434D6"/>
    <w:rsid w:val="00FA2743"/>
    <w:rsid w:val="00FB06DB"/>
    <w:rsid w:val="00FD54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7D6C"/>
    <w:pPr>
      <w:spacing w:after="160" w:line="259" w:lineRule="auto"/>
    </w:pPr>
    <w:rPr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D7D6C"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8D7D6C"/>
    <w:rPr>
      <w:rFonts w:ascii="Calibri Light" w:hAnsi="Calibri Light" w:cs="Times New Roman"/>
      <w:color w:val="2F5496"/>
      <w:sz w:val="26"/>
      <w:szCs w:val="26"/>
    </w:rPr>
  </w:style>
  <w:style w:type="paragraph" w:styleId="Footer">
    <w:name w:val="footer"/>
    <w:basedOn w:val="Normal"/>
    <w:link w:val="FooterChar"/>
    <w:uiPriority w:val="99"/>
    <w:rsid w:val="008D7D6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D7D6C"/>
    <w:rPr>
      <w:rFonts w:cs="Times New Roman"/>
    </w:rPr>
  </w:style>
  <w:style w:type="character" w:styleId="Hyperlink">
    <w:name w:val="Hyperlink"/>
    <w:basedOn w:val="DefaultParagraphFont"/>
    <w:uiPriority w:val="99"/>
    <w:rsid w:val="008D7D6C"/>
    <w:rPr>
      <w:rFonts w:cs="Times New Roman"/>
      <w:color w:val="0563C1"/>
      <w:u w:val="single"/>
    </w:rPr>
  </w:style>
  <w:style w:type="paragraph" w:styleId="NormalWeb">
    <w:name w:val="Normal (Web)"/>
    <w:basedOn w:val="Normal"/>
    <w:uiPriority w:val="99"/>
    <w:rsid w:val="008D7D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customStyle="1" w:styleId="fontstyle01">
    <w:name w:val="fontstyle01"/>
    <w:basedOn w:val="DefaultParagraphFont"/>
    <w:uiPriority w:val="99"/>
    <w:rsid w:val="00093CED"/>
    <w:rPr>
      <w:rFonts w:ascii="Calibri" w:hAnsi="Calibri" w:cs="Calibri"/>
      <w:color w:val="000000"/>
      <w:sz w:val="22"/>
      <w:szCs w:val="22"/>
    </w:rPr>
  </w:style>
  <w:style w:type="character" w:customStyle="1" w:styleId="UnresolvedMention">
    <w:name w:val="Unresolved Mention"/>
    <w:basedOn w:val="DefaultParagraphFont"/>
    <w:uiPriority w:val="99"/>
    <w:semiHidden/>
    <w:rsid w:val="007E2EEC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888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8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88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kinoumeilektrika3.gov.g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yme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5</Pages>
  <Words>669</Words>
  <Characters>3613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U2158</dc:creator>
  <cp:keywords/>
  <dc:description/>
  <cp:lastModifiedBy>aleil</cp:lastModifiedBy>
  <cp:revision>2</cp:revision>
  <cp:lastPrinted>2024-11-08T10:22:00Z</cp:lastPrinted>
  <dcterms:created xsi:type="dcterms:W3CDTF">2025-08-04T16:33:00Z</dcterms:created>
  <dcterms:modified xsi:type="dcterms:W3CDTF">2025-08-04T16:33:00Z</dcterms:modified>
</cp:coreProperties>
</file>